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58961" w14:textId="77777777" w:rsidR="00607D87" w:rsidRPr="00607D87" w:rsidRDefault="00607D87" w:rsidP="00607D87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607D87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การรายงานการดำเนินงานของสถาบันภาษาอังกฤษ</w:t>
      </w:r>
    </w:p>
    <w:p w14:paraId="051EC5B4" w14:textId="01143D23" w:rsidR="00607D87" w:rsidRPr="00607D87" w:rsidRDefault="00607D87" w:rsidP="00607D87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607D87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607D87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607D87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4C44318E" w14:textId="06B266CF" w:rsidR="00A64B22" w:rsidRPr="00D3444D" w:rsidRDefault="00A64B22" w:rsidP="00A64B2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6.6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Student support services are shown to be subjected to evaluation, benchmarking, and enhancement.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FC43B0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(2) การเทียบเคียงสมรรถนะ และ (3) การปรับปรุงการให้บริการและช่วยเหลือผู้เรียนอย่างต่อเนื่อง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6F2DEE33" w14:textId="77777777" w:rsidR="00A64B22" w:rsidRDefault="00A64B22" w:rsidP="00607D8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2441A">
        <w:rPr>
          <w:rFonts w:ascii="TH SarabunPSK" w:hAnsi="TH SarabunPSK" w:cs="TH SarabunPSK" w:hint="cs"/>
          <w:sz w:val="32"/>
          <w:szCs w:val="32"/>
          <w:cs/>
        </w:rPr>
        <w:t>มีการสำรวจความพึงพอใจต่อการให้บริการในภาพรวมของสถาบันภาษาอังกฤษ และนำผลที่ได้ รวมทั้งคำแนะนำของผู้ประเมินมาใช้ในการปรับปรุงการให้บริการและช่วยเหลือผู้เรียนอย่างต่อเนื่อง</w:t>
      </w:r>
    </w:p>
    <w:p w14:paraId="5017FDA8" w14:textId="77777777" w:rsidR="00A64B22" w:rsidRDefault="00A64B22" w:rsidP="00A64B2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36AFBDC" w14:textId="77777777" w:rsidR="00A64B22" w:rsidRDefault="00A64B22" w:rsidP="00A64B2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sz w:val="32"/>
          <w:szCs w:val="32"/>
        </w:rPr>
        <w:t xml:space="preserve">1 </w:t>
      </w:r>
      <w:r>
        <w:rPr>
          <w:rFonts w:ascii="TH SarabunPSK" w:hAnsi="TH SarabunPSK" w:cs="TH SarabunPSK" w:hint="cs"/>
          <w:sz w:val="32"/>
          <w:szCs w:val="32"/>
          <w:cs/>
        </w:rPr>
        <w:t>ผลคะแนน</w:t>
      </w:r>
      <w:r w:rsidRPr="00E2441A">
        <w:rPr>
          <w:rFonts w:ascii="TH SarabunPSK" w:hAnsi="TH SarabunPSK" w:cs="TH SarabunPSK"/>
          <w:sz w:val="32"/>
          <w:szCs w:val="32"/>
          <w:cs/>
        </w:rPr>
        <w:t xml:space="preserve">ความพึงพอใจของผู้ใช้บริการที่มีต่อการให้บริการของสถาบันภาษาอังกฤษ ปีการศึกษา </w:t>
      </w:r>
      <w:r w:rsidRPr="00E2441A">
        <w:rPr>
          <w:rFonts w:ascii="TH SarabunPSK" w:hAnsi="TH SarabunPSK" w:cs="TH SarabunPSK"/>
          <w:sz w:val="32"/>
          <w:szCs w:val="32"/>
        </w:rPr>
        <w:t>2568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64B22" w14:paraId="6B294379" w14:textId="77777777" w:rsidTr="008F6241">
        <w:tc>
          <w:tcPr>
            <w:tcW w:w="4508" w:type="dxa"/>
          </w:tcPr>
          <w:p w14:paraId="7A4CFAFD" w14:textId="77777777" w:rsidR="00A64B22" w:rsidRDefault="00A64B22" w:rsidP="008F6241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4508" w:type="dxa"/>
          </w:tcPr>
          <w:p w14:paraId="7645B477" w14:textId="77777777" w:rsidR="00A64B22" w:rsidRDefault="00A64B22" w:rsidP="008F6241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</w:tr>
      <w:tr w:rsidR="00A64B22" w14:paraId="559257B3" w14:textId="77777777" w:rsidTr="008F6241">
        <w:trPr>
          <w:trHeight w:val="488"/>
        </w:trPr>
        <w:tc>
          <w:tcPr>
            <w:tcW w:w="4508" w:type="dxa"/>
          </w:tcPr>
          <w:p w14:paraId="290E57BE" w14:textId="77777777" w:rsidR="00A64B22" w:rsidRPr="00503AAA" w:rsidRDefault="00A64B22" w:rsidP="008F6241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03AAA">
              <w:rPr>
                <w:rFonts w:ascii="TH Sarabun New" w:hAnsi="TH Sarabun New" w:cs="TH Sarabun New"/>
                <w:sz w:val="32"/>
                <w:szCs w:val="32"/>
                <w:cs/>
              </w:rPr>
              <w:t>1</w:t>
            </w: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</w:rPr>
              <w:t>.</w:t>
            </w: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  <w:cs/>
              </w:rPr>
              <w:t>การให้คำแนะนำและตอบข้อซักถามชัดเจน</w:t>
            </w:r>
          </w:p>
        </w:tc>
        <w:tc>
          <w:tcPr>
            <w:tcW w:w="4508" w:type="dxa"/>
          </w:tcPr>
          <w:p w14:paraId="2648E553" w14:textId="77777777" w:rsidR="00A64B22" w:rsidRDefault="00A64B22" w:rsidP="008F6241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4.76</w:t>
            </w:r>
          </w:p>
        </w:tc>
      </w:tr>
      <w:tr w:rsidR="00A64B22" w14:paraId="2812830F" w14:textId="77777777" w:rsidTr="008F6241">
        <w:trPr>
          <w:trHeight w:val="552"/>
        </w:trPr>
        <w:tc>
          <w:tcPr>
            <w:tcW w:w="4508" w:type="dxa"/>
          </w:tcPr>
          <w:p w14:paraId="6A3B50DB" w14:textId="77777777" w:rsidR="00A64B22" w:rsidRPr="00503AAA" w:rsidRDefault="00A64B22" w:rsidP="008F6241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</w:rPr>
              <w:t>2.</w:t>
            </w: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  <w:cs/>
              </w:rPr>
              <w:t>ความเอาใจใส่และกระตือรือร้นในการให้บริการ</w:t>
            </w:r>
          </w:p>
        </w:tc>
        <w:tc>
          <w:tcPr>
            <w:tcW w:w="4508" w:type="dxa"/>
          </w:tcPr>
          <w:p w14:paraId="0099D1CE" w14:textId="77777777" w:rsidR="00A64B22" w:rsidRDefault="00A64B22" w:rsidP="008F6241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4.90</w:t>
            </w:r>
          </w:p>
        </w:tc>
      </w:tr>
      <w:tr w:rsidR="00A64B22" w14:paraId="67911E7C" w14:textId="77777777" w:rsidTr="008F6241">
        <w:trPr>
          <w:trHeight w:val="574"/>
        </w:trPr>
        <w:tc>
          <w:tcPr>
            <w:tcW w:w="4508" w:type="dxa"/>
          </w:tcPr>
          <w:p w14:paraId="693AAB44" w14:textId="77777777" w:rsidR="00A64B22" w:rsidRPr="00503AAA" w:rsidRDefault="00A64B22" w:rsidP="008F6241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</w:rPr>
              <w:t xml:space="preserve">3. </w:t>
            </w: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  <w:cs/>
              </w:rPr>
              <w:t>บริการด้วยความสะดวก รวดเร็ว และถูกต้อง</w:t>
            </w:r>
          </w:p>
        </w:tc>
        <w:tc>
          <w:tcPr>
            <w:tcW w:w="4508" w:type="dxa"/>
          </w:tcPr>
          <w:p w14:paraId="0AC94CB9" w14:textId="77777777" w:rsidR="00A64B22" w:rsidRDefault="00A64B22" w:rsidP="008F6241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4.86</w:t>
            </w:r>
          </w:p>
        </w:tc>
      </w:tr>
      <w:tr w:rsidR="00A64B22" w14:paraId="46C74A06" w14:textId="77777777" w:rsidTr="008F6241">
        <w:trPr>
          <w:trHeight w:val="555"/>
        </w:trPr>
        <w:tc>
          <w:tcPr>
            <w:tcW w:w="4508" w:type="dxa"/>
          </w:tcPr>
          <w:p w14:paraId="454B6D9D" w14:textId="77777777" w:rsidR="00A64B22" w:rsidRPr="00503AAA" w:rsidRDefault="00A64B22" w:rsidP="008F6241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</w:rPr>
              <w:t xml:space="preserve">4. </w:t>
            </w: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  <w:cs/>
              </w:rPr>
              <w:t>ความรอบรู้และความสามารถในการให้บริการ</w:t>
            </w:r>
          </w:p>
        </w:tc>
        <w:tc>
          <w:tcPr>
            <w:tcW w:w="4508" w:type="dxa"/>
          </w:tcPr>
          <w:p w14:paraId="79B8EF75" w14:textId="77777777" w:rsidR="00A64B22" w:rsidRDefault="00A64B22" w:rsidP="008F6241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4.81</w:t>
            </w:r>
          </w:p>
        </w:tc>
      </w:tr>
      <w:tr w:rsidR="00A64B22" w14:paraId="6DD2E82C" w14:textId="77777777" w:rsidTr="008F6241">
        <w:trPr>
          <w:trHeight w:val="548"/>
        </w:trPr>
        <w:tc>
          <w:tcPr>
            <w:tcW w:w="4508" w:type="dxa"/>
          </w:tcPr>
          <w:p w14:paraId="666F9F05" w14:textId="77777777" w:rsidR="00A64B22" w:rsidRPr="00503AAA" w:rsidRDefault="00A64B22" w:rsidP="008F6241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</w:rPr>
              <w:t xml:space="preserve">5. </w:t>
            </w: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  <w:cs/>
              </w:rPr>
              <w:t>ขั้นตอนในการให้บริการชัดเจนและเข้าใจง่าย</w:t>
            </w:r>
          </w:p>
        </w:tc>
        <w:tc>
          <w:tcPr>
            <w:tcW w:w="4508" w:type="dxa"/>
          </w:tcPr>
          <w:p w14:paraId="633470A9" w14:textId="77777777" w:rsidR="00A64B22" w:rsidRDefault="00A64B22" w:rsidP="008F6241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4.86</w:t>
            </w:r>
          </w:p>
        </w:tc>
      </w:tr>
      <w:tr w:rsidR="00A64B22" w14:paraId="421C2B60" w14:textId="77777777" w:rsidTr="008F6241">
        <w:trPr>
          <w:trHeight w:val="556"/>
        </w:trPr>
        <w:tc>
          <w:tcPr>
            <w:tcW w:w="4508" w:type="dxa"/>
          </w:tcPr>
          <w:p w14:paraId="4F21C596" w14:textId="77777777" w:rsidR="00A64B22" w:rsidRPr="00503AAA" w:rsidRDefault="00A64B22" w:rsidP="008F6241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</w:rPr>
              <w:t xml:space="preserve">6. </w:t>
            </w: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  <w:cs/>
              </w:rPr>
              <w:t>ระยะเวลาให้บริการมีความเหมาะสม</w:t>
            </w:r>
          </w:p>
        </w:tc>
        <w:tc>
          <w:tcPr>
            <w:tcW w:w="4508" w:type="dxa"/>
          </w:tcPr>
          <w:p w14:paraId="5DA5F105" w14:textId="77777777" w:rsidR="00A64B22" w:rsidRDefault="00A64B22" w:rsidP="008F6241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4.90</w:t>
            </w:r>
          </w:p>
        </w:tc>
      </w:tr>
      <w:tr w:rsidR="00A64B22" w14:paraId="2B2CF9A8" w14:textId="77777777" w:rsidTr="008F6241">
        <w:trPr>
          <w:trHeight w:val="551"/>
        </w:trPr>
        <w:tc>
          <w:tcPr>
            <w:tcW w:w="4508" w:type="dxa"/>
          </w:tcPr>
          <w:p w14:paraId="4DB8E48E" w14:textId="77777777" w:rsidR="00A64B22" w:rsidRPr="00503AAA" w:rsidRDefault="00A64B22" w:rsidP="008F6241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</w:rPr>
              <w:t xml:space="preserve">7. </w:t>
            </w:r>
            <w:r w:rsidRPr="00503AAA">
              <w:rPr>
                <w:rFonts w:ascii="TH Sarabun New" w:hAnsi="TH Sarabun New" w:cs="TH Sarabun New"/>
                <w:color w:val="1F1F1F"/>
                <w:sz w:val="32"/>
                <w:szCs w:val="32"/>
                <w:shd w:val="clear" w:color="auto" w:fill="F9F9F9"/>
                <w:cs/>
              </w:rPr>
              <w:t>การแก้ไขปัญหาเฉพาะหน้า ได้อย่างเหมาะสม</w:t>
            </w:r>
          </w:p>
        </w:tc>
        <w:tc>
          <w:tcPr>
            <w:tcW w:w="4508" w:type="dxa"/>
          </w:tcPr>
          <w:p w14:paraId="4924FDE4" w14:textId="77777777" w:rsidR="00A64B22" w:rsidRDefault="00A64B22" w:rsidP="008F6241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4.86</w:t>
            </w:r>
          </w:p>
        </w:tc>
      </w:tr>
    </w:tbl>
    <w:p w14:paraId="2B0B9F4A" w14:textId="07F7FFDB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              ค่าเฉลี่ยรวม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                                                         4.85</w:t>
      </w:r>
    </w:p>
    <w:p w14:paraId="501F1E98" w14:textId="54E5833C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03E882B8" w14:textId="09EB923B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2D559C8E" w14:textId="4863B320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33DBADAA" w14:textId="0DA220D6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1FD26F8F" w14:textId="670E952B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357D72C1" w14:textId="28A831AD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57869256" w14:textId="60A8DAEF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48E40007" w14:textId="77777777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77EAAB1A" w14:textId="77777777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</w:rPr>
      </w:pPr>
      <w:r w:rsidRPr="00E2441A">
        <w:rPr>
          <w:rFonts w:ascii="TH Sarabun New" w:hAnsi="TH Sarabun New" w:cs="TH Sarabun New"/>
          <w:b/>
          <w:bCs/>
          <w:sz w:val="32"/>
          <w:szCs w:val="32"/>
          <w:cs/>
        </w:rPr>
        <w:t>สรุปภาพรวมเป็นแท่งกราฟ</w:t>
      </w:r>
    </w:p>
    <w:p w14:paraId="00B300C1" w14:textId="77777777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noProof/>
          <w:sz w:val="32"/>
          <w:szCs w:val="32"/>
        </w:rPr>
        <w:drawing>
          <wp:inline distT="0" distB="0" distL="0" distR="0" wp14:anchorId="14E62DBB" wp14:editId="5D752152">
            <wp:extent cx="5943600" cy="26326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441A">
        <w:rPr>
          <w:rFonts w:ascii="TH Sarabun New" w:hAnsi="TH Sarabun New" w:cs="TH Sarabun New"/>
          <w:b/>
          <w:bCs/>
          <w:sz w:val="32"/>
          <w:szCs w:val="32"/>
          <w:cs/>
        </w:rPr>
        <w:t>สรุปภาพรวมเป็นเปอร์เซ็น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ต์</w:t>
      </w:r>
    </w:p>
    <w:p w14:paraId="6E30ACC6" w14:textId="77777777" w:rsidR="00A64B22" w:rsidRDefault="00A64B22" w:rsidP="00A64B22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noProof/>
          <w:sz w:val="32"/>
          <w:szCs w:val="32"/>
        </w:rPr>
        <w:drawing>
          <wp:inline distT="0" distB="0" distL="0" distR="0" wp14:anchorId="718C1E14" wp14:editId="0F0188F8">
            <wp:extent cx="5731510" cy="29273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59"/>
                    <a:stretch/>
                  </pic:blipFill>
                  <pic:spPr bwMode="auto">
                    <a:xfrm>
                      <a:off x="0" y="0"/>
                      <a:ext cx="5731510" cy="292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611EC4" w14:textId="66E5005D" w:rsidR="00A64B22" w:rsidRPr="00783ACD" w:rsidRDefault="00783ACD" w:rsidP="00A64B2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3ACD">
        <w:rPr>
          <w:rFonts w:ascii="TH SarabunPSK" w:hAnsi="TH SarabunPSK" w:cs="TH SarabunPSK" w:hint="cs"/>
          <w:b/>
          <w:bCs/>
          <w:sz w:val="32"/>
          <w:szCs w:val="32"/>
          <w:cs/>
        </w:rPr>
        <w:t>รายการหลักฐาน</w:t>
      </w:r>
    </w:p>
    <w:p w14:paraId="6F2168FE" w14:textId="3B1D0AEB" w:rsidR="00550C13" w:rsidRPr="00783ACD" w:rsidRDefault="00783ACD" w:rsidP="00783AC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hyperlink r:id="rId7" w:history="1">
        <w:r w:rsidRPr="00783ACD">
          <w:rPr>
            <w:rStyle w:val="Hyperlink"/>
            <w:rFonts w:ascii="TH SarabunPSK" w:hAnsi="TH SarabunPSK" w:cs="TH SarabunPSK"/>
            <w:sz w:val="32"/>
            <w:szCs w:val="32"/>
            <w:cs/>
          </w:rPr>
          <w:t>สภอ.</w:t>
        </w:r>
        <w:r w:rsidRPr="00783ACD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Pr="00783ACD">
          <w:rPr>
            <w:rStyle w:val="Hyperlink"/>
            <w:rFonts w:ascii="TH SarabunPSK" w:hAnsi="TH SarabunPSK" w:cs="TH SarabunPSK"/>
            <w:sz w:val="32"/>
            <w:szCs w:val="32"/>
            <w:cs/>
          </w:rPr>
          <w:t>6.6.01 สรุปแบบสำรวจความพึงพอใจของผู้ใช้บริการที่มีต่อการให้บริการของสถาบันภาษาอังกฤษ ปีการศึกษา 2568</w:t>
        </w:r>
      </w:hyperlink>
    </w:p>
    <w:sectPr w:rsidR="00550C13" w:rsidRPr="00783A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2787A"/>
    <w:multiLevelType w:val="hybridMultilevel"/>
    <w:tmpl w:val="422E2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B16"/>
    <w:rsid w:val="00550C13"/>
    <w:rsid w:val="00570B16"/>
    <w:rsid w:val="00607D87"/>
    <w:rsid w:val="00783ACD"/>
    <w:rsid w:val="00A64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C4989"/>
  <w15:chartTrackingRefBased/>
  <w15:docId w15:val="{7C75B7A9-8A0A-4899-964D-D6165168A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B16"/>
    <w:pPr>
      <w:spacing w:line="276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0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3ACD"/>
    <w:pPr>
      <w:ind w:left="720"/>
      <w:contextualSpacing/>
    </w:pPr>
    <w:rPr>
      <w:szCs w:val="26"/>
    </w:rPr>
  </w:style>
  <w:style w:type="character" w:styleId="Hyperlink">
    <w:name w:val="Hyperlink"/>
    <w:basedOn w:val="DefaultParagraphFont"/>
    <w:uiPriority w:val="99"/>
    <w:unhideWhenUsed/>
    <w:rsid w:val="00783A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3A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5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2026-07-03T08:53:00Z</dcterms:created>
  <dcterms:modified xsi:type="dcterms:W3CDTF">2026-07-15T15:43:00Z</dcterms:modified>
</cp:coreProperties>
</file>