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06588" w14:textId="77777777" w:rsidR="00D74762" w:rsidRPr="00D74762" w:rsidRDefault="00D74762" w:rsidP="00D74762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การายงานการดำเนินงานของสำนักงานพัฒนาบุคคล</w:t>
      </w:r>
    </w:p>
    <w:p w14:paraId="7793C7E7" w14:textId="77777777" w:rsidR="00D74762" w:rsidRPr="00D74762" w:rsidRDefault="00D74762" w:rsidP="00D74762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D74762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17E45D27" w14:textId="77777777" w:rsidR="00F80B5C" w:rsidRPr="005F4055" w:rsidRDefault="00F80B5C" w:rsidP="00F80B5C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7.9 The quality of the facilities (library, laboratory, IT, and student services) are shown to be subjected to evaluation and enhancement.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5F405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(</w:t>
      </w:r>
      <w:r w:rsidRPr="005F4055">
        <w:rPr>
          <w:rFonts w:ascii="TH SarabunPSK" w:hAnsi="TH SarabunPSK" w:cs="TH SarabunPSK"/>
          <w:b/>
          <w:bCs/>
          <w:sz w:val="32"/>
          <w:szCs w:val="32"/>
          <w:cs/>
        </w:rPr>
        <w:t>มี (1) การประเมินผล และ (2) การปรับปรุ</w:t>
      </w:r>
      <w:r w:rsidRPr="005F4055"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  <w:r w:rsidRPr="005F4055">
        <w:rPr>
          <w:rFonts w:ascii="TH SarabunPSK" w:hAnsi="TH SarabunPSK" w:cs="TH SarabunPSK"/>
          <w:b/>
          <w:bCs/>
          <w:sz w:val="32"/>
          <w:szCs w:val="32"/>
          <w:cs/>
        </w:rPr>
        <w:t>คุณภาพของสิ่งอำนวยความสะดวก</w:t>
      </w:r>
      <w:r w:rsidRPr="005F4055">
        <w:rPr>
          <w:rFonts w:ascii="TH SarabunPSK" w:hAnsi="TH SarabunPSK" w:cs="TH SarabunPSK" w:hint="cs"/>
          <w:b/>
          <w:bCs/>
          <w:sz w:val="32"/>
          <w:szCs w:val="32"/>
          <w:cs/>
        </w:rPr>
        <w:t>อย่างเป็นระบบ</w:t>
      </w:r>
      <w:r w:rsidRPr="005F405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5F4055">
        <w:rPr>
          <w:rFonts w:ascii="TH SarabunPSK" w:hAnsi="TH SarabunPSK" w:cs="TH SarabunPSK" w:hint="cs"/>
          <w:b/>
          <w:bCs/>
          <w:sz w:val="32"/>
          <w:szCs w:val="32"/>
          <w:cs/>
        </w:rPr>
        <w:t>ต่อไปนี้</w:t>
      </w:r>
      <w:r w:rsidRPr="005F4055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5F4055">
        <w:rPr>
          <w:rFonts w:ascii="TH SarabunPSK" w:hAnsi="TH SarabunPSK" w:cs="TH SarabunPSK"/>
          <w:b/>
          <w:bCs/>
          <w:sz w:val="32"/>
          <w:szCs w:val="32"/>
          <w:cs/>
        </w:rPr>
        <w:t>ห้องสมุด ห้องปฏิบัติการ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F4055">
        <w:rPr>
          <w:rFonts w:ascii="TH SarabunPSK" w:hAnsi="TH SarabunPSK" w:cs="TH SarabunPSK"/>
          <w:b/>
          <w:bCs/>
          <w:sz w:val="32"/>
          <w:szCs w:val="32"/>
          <w:cs/>
        </w:rPr>
        <w:t>เทคโนโลยีสารสนเทศ และการบริการนักศึกษา)</w:t>
      </w:r>
    </w:p>
    <w:p w14:paraId="2ED66CFF" w14:textId="77777777" w:rsidR="00F80B5C" w:rsidRPr="007A3D0C" w:rsidRDefault="00F80B5C" w:rsidP="00F80B5C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7A3D0C">
        <w:rPr>
          <w:rFonts w:ascii="TH SarabunPSK" w:hAnsi="TH SarabunPSK" w:cs="TH SarabunPSK" w:hint="cs"/>
          <w:sz w:val="32"/>
          <w:szCs w:val="32"/>
          <w:cs/>
        </w:rPr>
        <w:t xml:space="preserve">สำนักงานพัฒนาบุคคลได้มีการสำรวจความพึงพอใจในการใช้ระบบ </w:t>
      </w:r>
      <w:r w:rsidRPr="007A3D0C">
        <w:rPr>
          <w:rFonts w:ascii="TH SarabunPSK" w:hAnsi="TH SarabunPSK" w:cs="TH SarabunPSK"/>
          <w:sz w:val="32"/>
          <w:szCs w:val="32"/>
        </w:rPr>
        <w:t>IDP</w:t>
      </w:r>
      <w:r w:rsidRPr="007A3D0C">
        <w:rPr>
          <w:rFonts w:ascii="TH SarabunPSK" w:hAnsi="TH SarabunPSK" w:cs="TH SarabunPSK" w:hint="cs"/>
          <w:sz w:val="32"/>
          <w:szCs w:val="32"/>
          <w:cs/>
        </w:rPr>
        <w:t xml:space="preserve"> กับบุคลากรของมหาวิทยาลัยรังสิต เมื่อ ต้นเดือนพฤษภาคม 2569 และได้ผลสรุปตามเอกสารแนบ (รายละเอียดตามเอกสารสรุปความพึงพอใจในการใช้ระบบ </w:t>
      </w:r>
      <w:r w:rsidRPr="007A3D0C">
        <w:rPr>
          <w:rFonts w:ascii="TH SarabunPSK" w:hAnsi="TH SarabunPSK" w:cs="TH SarabunPSK"/>
          <w:sz w:val="32"/>
          <w:szCs w:val="32"/>
        </w:rPr>
        <w:t>IDP)</w:t>
      </w:r>
    </w:p>
    <w:p w14:paraId="56B41EBE" w14:textId="7AB31FBD" w:rsidR="00DC49FD" w:rsidRPr="007A3D0C" w:rsidRDefault="00DC49FD" w:rsidP="00DC49F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F75C90F" w14:textId="77777777" w:rsidR="00D74762" w:rsidRPr="007A3D0C" w:rsidRDefault="00D74762" w:rsidP="00D7476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7D2E87F2" w14:textId="14B79BCE" w:rsidR="00B52239" w:rsidRPr="007A3D0C" w:rsidRDefault="00B52239" w:rsidP="00B52239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7A3D0C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รายการหลักฐาน</w:t>
      </w:r>
    </w:p>
    <w:p w14:paraId="4B4750D6" w14:textId="34C23B23" w:rsidR="00AA1B04" w:rsidRPr="007A3D0C" w:rsidRDefault="00066B0F" w:rsidP="00F80B5C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hyperlink r:id="rId7" w:history="1">
        <w:r w:rsidR="00F80B5C" w:rsidRPr="00066B0F">
          <w:rPr>
            <w:rStyle w:val="Hyperlink"/>
            <w:rFonts w:ascii="TH SarabunPSK" w:hAnsi="TH SarabunPSK" w:cs="TH SarabunPSK"/>
            <w:sz w:val="32"/>
            <w:szCs w:val="32"/>
            <w:cs/>
          </w:rPr>
          <w:t>สพบ.</w:t>
        </w:r>
        <w:r w:rsidR="00F80B5C" w:rsidRPr="00066B0F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F80B5C" w:rsidRPr="00066B0F">
          <w:rPr>
            <w:rStyle w:val="Hyperlink"/>
            <w:rFonts w:ascii="TH SarabunPSK" w:hAnsi="TH SarabunPSK" w:cs="TH SarabunPSK"/>
            <w:sz w:val="32"/>
            <w:szCs w:val="32"/>
            <w:cs/>
          </w:rPr>
          <w:t xml:space="preserve">7.9.03 สรุปความพึงพอใจในการใช้งานระบบ </w:t>
        </w:r>
        <w:r w:rsidR="00F80B5C" w:rsidRPr="00066B0F">
          <w:rPr>
            <w:rStyle w:val="Hyperlink"/>
            <w:rFonts w:ascii="TH SarabunPSK" w:hAnsi="TH SarabunPSK" w:cs="TH SarabunPSK"/>
            <w:sz w:val="32"/>
            <w:szCs w:val="32"/>
          </w:rPr>
          <w:t>IDP</w:t>
        </w:r>
      </w:hyperlink>
    </w:p>
    <w:sectPr w:rsidR="00AA1B04" w:rsidRPr="007A3D0C">
      <w:footerReference w:type="firs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AAB49" w14:textId="77777777" w:rsidR="00396B61" w:rsidRDefault="00396B61">
      <w:pPr>
        <w:spacing w:after="0" w:line="240" w:lineRule="auto"/>
      </w:pPr>
      <w:r>
        <w:separator/>
      </w:r>
    </w:p>
  </w:endnote>
  <w:endnote w:type="continuationSeparator" w:id="0">
    <w:p w14:paraId="5EAAFCC9" w14:textId="77777777" w:rsidR="00396B61" w:rsidRDefault="00396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6DF2" w14:textId="77777777" w:rsidR="00DA30FC" w:rsidRPr="00DA30FC" w:rsidRDefault="00396B61" w:rsidP="00DA30FC">
    <w:pPr>
      <w:pStyle w:val="Footer"/>
      <w:rPr>
        <w:rFonts w:ascii="TH SarabunPSK" w:hAnsi="TH SarabunPSK" w:cs="TH SarabunPSK"/>
        <w:sz w:val="22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F0574" w14:textId="77777777" w:rsidR="00396B61" w:rsidRDefault="00396B61">
      <w:pPr>
        <w:spacing w:after="0" w:line="240" w:lineRule="auto"/>
      </w:pPr>
      <w:r>
        <w:separator/>
      </w:r>
    </w:p>
  </w:footnote>
  <w:footnote w:type="continuationSeparator" w:id="0">
    <w:p w14:paraId="6FCDBC5E" w14:textId="77777777" w:rsidR="00396B61" w:rsidRDefault="00396B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06BB7"/>
    <w:multiLevelType w:val="multilevel"/>
    <w:tmpl w:val="60A896B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" w15:restartNumberingAfterBreak="0">
    <w:nsid w:val="25124E05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066B0F"/>
    <w:rsid w:val="00396B61"/>
    <w:rsid w:val="003E6A91"/>
    <w:rsid w:val="00550C13"/>
    <w:rsid w:val="005A1131"/>
    <w:rsid w:val="00702A2F"/>
    <w:rsid w:val="00751266"/>
    <w:rsid w:val="007A3D0C"/>
    <w:rsid w:val="00AA1B04"/>
    <w:rsid w:val="00B52239"/>
    <w:rsid w:val="00B82417"/>
    <w:rsid w:val="00C242C2"/>
    <w:rsid w:val="00D74762"/>
    <w:rsid w:val="00DC49FD"/>
    <w:rsid w:val="00F8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B52239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B52239"/>
    <w:rPr>
      <w:rFonts w:eastAsiaTheme="minorEastAsia" w:cs="Angsana New"/>
      <w:sz w:val="21"/>
      <w:szCs w:val="26"/>
    </w:rPr>
  </w:style>
  <w:style w:type="paragraph" w:styleId="Footer">
    <w:name w:val="footer"/>
    <w:basedOn w:val="Normal"/>
    <w:link w:val="FooterChar"/>
    <w:uiPriority w:val="99"/>
    <w:unhideWhenUsed/>
    <w:rsid w:val="00751266"/>
    <w:pPr>
      <w:tabs>
        <w:tab w:val="center" w:pos="4513"/>
        <w:tab w:val="right" w:pos="9026"/>
      </w:tabs>
      <w:spacing w:after="0" w:line="240" w:lineRule="auto"/>
    </w:pPr>
    <w:rPr>
      <w:rFonts w:eastAsiaTheme="minorEastAsia" w:cs="Angsana New"/>
      <w:sz w:val="21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751266"/>
    <w:rPr>
      <w:rFonts w:eastAsiaTheme="minorEastAsia" w:cs="Angsana New"/>
      <w:sz w:val="21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066B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qa.rsu.ac.th/dbs/aun-qa/u/2568/6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6</cp:revision>
  <dcterms:created xsi:type="dcterms:W3CDTF">2026-07-06T04:54:00Z</dcterms:created>
  <dcterms:modified xsi:type="dcterms:W3CDTF">2026-07-15T15:53:00Z</dcterms:modified>
</cp:coreProperties>
</file>