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B94711C" wp14:editId="78C412AD">
            <wp:simplePos x="0" y="0"/>
            <wp:positionH relativeFrom="column">
              <wp:posOffset>2371725</wp:posOffset>
            </wp:positionH>
            <wp:positionV relativeFrom="paragraph">
              <wp:posOffset>-476250</wp:posOffset>
            </wp:positionV>
            <wp:extent cx="1209675" cy="1531620"/>
            <wp:effectExtent l="0" t="0" r="9525" b="0"/>
            <wp:wrapSquare wrapText="bothSides"/>
            <wp:docPr id="4" name="Picture 4" descr="Description: 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9F7B7B" w:rsidRDefault="00F96C5D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46B737" wp14:editId="7AEFB210">
                <wp:simplePos x="0" y="0"/>
                <wp:positionH relativeFrom="column">
                  <wp:posOffset>-47625</wp:posOffset>
                </wp:positionH>
                <wp:positionV relativeFrom="paragraph">
                  <wp:posOffset>360235</wp:posOffset>
                </wp:positionV>
                <wp:extent cx="5810250" cy="0"/>
                <wp:effectExtent l="0" t="19050" r="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25C6A69" id="Straight Connector 3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5pt,28.35pt" to="453.7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" strokecolor="black [3213]" strokeweight="3pt"/>
            </w:pict>
          </mc:Fallback>
        </mc:AlternateConten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Pr="009F7B7B">
        <w:rPr>
          <w:rFonts w:ascii="Angsana New" w:hAnsi="Angsana New" w:cs="Angsana New"/>
          <w:b/>
          <w:bCs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b/>
          <w:bCs/>
          <w:sz w:val="36"/>
          <w:szCs w:val="36"/>
        </w:rPr>
        <w:t>3</w: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br/>
      </w:r>
    </w:p>
    <w:p w:rsidR="00094431" w:rsidRPr="009F7B7B" w:rsidRDefault="00094431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094431" w:rsidRPr="009F7B7B" w:rsidRDefault="0049574F" w:rsidP="00094431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ฝ่าย</w:t>
      </w:r>
      <w:r w:rsidR="00E523C4" w:rsidRPr="009F7B7B">
        <w:rPr>
          <w:rFonts w:ascii="Angsana New" w:hAnsi="Angsana New" w:cs="Angsana New"/>
          <w:b/>
          <w:bCs/>
          <w:sz w:val="36"/>
          <w:szCs w:val="36"/>
          <w:cs/>
        </w:rPr>
        <w:t>กิจการนักศึกษา</w:t>
      </w:r>
    </w:p>
    <w:p w:rsidR="00F96C5D" w:rsidRPr="009F7B7B" w:rsidRDefault="00F96C5D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Angsana New" w:hAnsi="Angsana New" w:cs="Angsana New"/>
          <w:color w:val="000000" w:themeColor="text1"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วัน เดือน ปีที่ประเมิน</w:t>
      </w:r>
      <w:r w:rsidRPr="009F7B7B">
        <w:rPr>
          <w:rFonts w:ascii="Angsana New" w:hAnsi="Angsana New" w:cs="Angsana New"/>
          <w:sz w:val="36"/>
          <w:szCs w:val="36"/>
          <w:cs/>
        </w:rPr>
        <w:t xml:space="preserve">  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วันที่ 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14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 ตุลาคม พ.ศ.</w:t>
      </w:r>
      <w:r w:rsidRPr="009F7B7B">
        <w:rPr>
          <w:rFonts w:ascii="Angsana New" w:hAnsi="Angsana New" w:cs="Angsana New"/>
          <w:color w:val="000000" w:themeColor="text1"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4</w:t>
      </w:r>
    </w:p>
    <w:p w:rsidR="003D3003" w:rsidRPr="009F7B7B" w:rsidRDefault="003D3003" w:rsidP="003D3003">
      <w:pPr>
        <w:tabs>
          <w:tab w:val="left" w:pos="9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4278"/>
        <w:gridCol w:w="845"/>
        <w:gridCol w:w="1041"/>
        <w:gridCol w:w="1041"/>
        <w:gridCol w:w="1115"/>
        <w:gridCol w:w="968"/>
      </w:tblGrid>
      <w:tr w:rsidR="003D3003" w:rsidRPr="009F7B7B" w:rsidTr="00797A89">
        <w:trPr>
          <w:trHeight w:val="532"/>
          <w:jc w:val="center"/>
        </w:trPr>
        <w:tc>
          <w:tcPr>
            <w:tcW w:w="4278" w:type="dxa"/>
            <w:vMerge w:val="restart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5010" w:type="dxa"/>
            <w:gridSpan w:val="5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3D3003" w:rsidRPr="009F7B7B" w:rsidTr="009517B6">
        <w:trPr>
          <w:trHeight w:val="633"/>
          <w:jc w:val="center"/>
        </w:trPr>
        <w:tc>
          <w:tcPr>
            <w:tcW w:w="4278" w:type="dxa"/>
            <w:vMerge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E6529A" w:rsidRPr="009F7B7B" w:rsidTr="00450BB2">
        <w:trPr>
          <w:trHeight w:val="821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845" w:type="dxa"/>
            <w:vAlign w:val="center"/>
          </w:tcPr>
          <w:p w:rsidR="00E6529A" w:rsidRPr="009F7B7B" w:rsidRDefault="00D877D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601684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4.83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411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D877D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601684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4.83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396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845" w:type="dxa"/>
            <w:vAlign w:val="center"/>
          </w:tcPr>
          <w:p w:rsidR="00E6529A" w:rsidRPr="009F7B7B" w:rsidRDefault="00D877D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1041" w:type="dxa"/>
            <w:vAlign w:val="center"/>
          </w:tcPr>
          <w:p w:rsidR="00E6529A" w:rsidRPr="009F7B7B" w:rsidRDefault="00B279AE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4.94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601684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4.72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67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D877D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601684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4.75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83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845" w:type="dxa"/>
            <w:vAlign w:val="center"/>
          </w:tcPr>
          <w:p w:rsidR="00E6529A" w:rsidRPr="009F7B7B" w:rsidRDefault="00E6529A" w:rsidP="00D877DF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</w:t>
            </w:r>
            <w:r w:rsidR="00D877DF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041" w:type="dxa"/>
            <w:vAlign w:val="center"/>
          </w:tcPr>
          <w:p w:rsidR="00E6529A" w:rsidRPr="009F7B7B" w:rsidRDefault="00B279AE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4.92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601684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4.92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C07E88">
        <w:trPr>
          <w:trHeight w:val="5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E6529A" w:rsidRPr="009F7B7B" w:rsidRDefault="00D877D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99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B279AE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491.88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A41C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474.33</w:t>
            </w:r>
            <w:bookmarkStart w:id="0" w:name="_GoBack"/>
            <w:bookmarkEnd w:id="0"/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B279AE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4.97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601684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4.79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</w:tbl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Default="003D3003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F7B7B" w:rsidRDefault="009F7B7B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 w:hint="c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05573C" w:rsidRPr="003D3003" w:rsidRDefault="0005573C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07498" w:rsidRPr="009F7B7B" w:rsidRDefault="00F96C5D" w:rsidP="00FF427F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 xml:space="preserve">ผลการประเมินคุณภาพการศึกษาภายใน </w:t>
      </w:r>
    </w:p>
    <w:p w:rsidR="00F96C5D" w:rsidRPr="009F7B7B" w:rsidRDefault="00F96C5D" w:rsidP="00C26E00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</w:rPr>
        <w:t>[</w:t>
      </w:r>
      <w:r w:rsidR="00FF427F" w:rsidRPr="009F7B7B">
        <w:rPr>
          <w:rFonts w:ascii="Angsana New" w:hAnsi="Angsana New" w:cs="Angsana New"/>
          <w:b/>
          <w:bCs/>
          <w:sz w:val="36"/>
          <w:szCs w:val="36"/>
        </w:rPr>
        <w:t>1</w:t>
      </w:r>
      <w:r w:rsidRPr="009F7B7B">
        <w:rPr>
          <w:rFonts w:ascii="Angsana New" w:hAnsi="Angsana New" w:cs="Angsana New"/>
          <w:b/>
          <w:bCs/>
          <w:sz w:val="36"/>
          <w:szCs w:val="36"/>
        </w:rPr>
        <w:t xml:space="preserve">] </w:t>
      </w:r>
      <w:r w:rsidR="009F7B7B" w:rsidRPr="009F7B7B">
        <w:rPr>
          <w:rFonts w:ascii="Angsana New" w:hAnsi="Angsana New" w:cs="Angsana New"/>
          <w:b/>
          <w:bCs/>
          <w:sz w:val="36"/>
          <w:szCs w:val="36"/>
          <w:cs/>
        </w:rPr>
        <w:t>สำนักงานกิจการนักศึกษา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9F7B7B" w:rsidRPr="009F7B7B" w:rsidTr="009F7B7B">
        <w:trPr>
          <w:trHeight w:val="408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9F7B7B" w:rsidRPr="00482051" w:rsidRDefault="009F7B7B" w:rsidP="009F7B7B">
            <w:pPr>
              <w:spacing w:after="0" w:line="360" w:lineRule="auto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9F7B7B" w:rsidRPr="00482051" w:rsidRDefault="009F7B7B" w:rsidP="009F7B7B">
            <w:pPr>
              <w:spacing w:after="0" w:line="36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482051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9F7B7B" w:rsidRPr="00482051" w:rsidRDefault="009F7B7B" w:rsidP="009F7B7B">
            <w:pPr>
              <w:spacing w:after="0" w:line="36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482051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9F7B7B" w:rsidRPr="009F7B7B" w:rsidTr="00482051">
        <w:trPr>
          <w:trHeight w:val="471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9F7B7B" w:rsidRPr="00482051" w:rsidRDefault="009F7B7B" w:rsidP="009F7B7B">
            <w:pPr>
              <w:spacing w:after="0" w:line="36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9F7B7B" w:rsidRPr="00482051" w:rsidRDefault="009F7B7B" w:rsidP="009F7B7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482051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9F7B7B" w:rsidRPr="00482051" w:rsidRDefault="009F7B7B" w:rsidP="009F7B7B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482051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bottom"/>
          </w:tcPr>
          <w:p w:rsidR="009F7B7B" w:rsidRPr="00482051" w:rsidRDefault="009F7B7B" w:rsidP="00482051">
            <w:pPr>
              <w:spacing w:after="0" w:line="360" w:lineRule="auto"/>
              <w:ind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482051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9F7B7B" w:rsidRPr="00482051" w:rsidRDefault="009F7B7B" w:rsidP="009F7B7B">
            <w:pPr>
              <w:spacing w:after="0" w:line="240" w:lineRule="auto"/>
              <w:ind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482051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9F7B7B" w:rsidRPr="00482051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482051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9F7B7B" w:rsidRPr="00482051" w:rsidRDefault="009F7B7B" w:rsidP="009F7B7B">
            <w:pPr>
              <w:spacing w:after="0" w:line="240" w:lineRule="auto"/>
              <w:ind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482051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9F7B7B" w:rsidRPr="009F7B7B" w:rsidTr="00A14FEA">
        <w:trPr>
          <w:trHeight w:val="821"/>
          <w:jc w:val="center"/>
        </w:trPr>
        <w:tc>
          <w:tcPr>
            <w:tcW w:w="4210" w:type="dxa"/>
            <w:vAlign w:val="center"/>
          </w:tcPr>
          <w:p w:rsidR="009F7B7B" w:rsidRPr="009F7B7B" w:rsidRDefault="009F7B7B" w:rsidP="009F7B7B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9F7B7B" w:rsidRPr="009F7B7B" w:rsidRDefault="009F7B7B" w:rsidP="009F7B7B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9F7B7B" w:rsidRPr="009F7B7B" w:rsidTr="00A14FEA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9F7B7B" w:rsidRPr="009F7B7B" w:rsidRDefault="009F7B7B" w:rsidP="009F7B7B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3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9F7B7B" w:rsidRPr="009F7B7B" w:rsidTr="00A14FEA">
        <w:trPr>
          <w:trHeight w:val="396"/>
          <w:jc w:val="center"/>
        </w:trPr>
        <w:tc>
          <w:tcPr>
            <w:tcW w:w="4210" w:type="dxa"/>
            <w:vAlign w:val="center"/>
          </w:tcPr>
          <w:p w:rsidR="009F7B7B" w:rsidRPr="009F7B7B" w:rsidRDefault="009F7B7B" w:rsidP="009F7B7B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9F7B7B" w:rsidRPr="009F7B7B" w:rsidTr="00A14FEA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9F7B7B" w:rsidRPr="009F7B7B" w:rsidTr="00A14FEA">
        <w:trPr>
          <w:trHeight w:val="83"/>
          <w:jc w:val="center"/>
        </w:trPr>
        <w:tc>
          <w:tcPr>
            <w:tcW w:w="4210" w:type="dxa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9F7B7B" w:rsidRPr="009F7B7B" w:rsidTr="00A14FEA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9F7B7B" w:rsidRPr="009F7B7B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74.00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74.00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F7B7B" w:rsidRPr="009F7B7B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4.93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4.93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9F7B7B" w:rsidRPr="009F7B7B" w:rsidRDefault="009F7B7B" w:rsidP="009F7B7B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112303" w:rsidRPr="0005573C" w:rsidRDefault="00112303" w:rsidP="00112303">
      <w:pPr>
        <w:tabs>
          <w:tab w:val="left" w:pos="540"/>
          <w:tab w:val="left" w:pos="1080"/>
        </w:tabs>
        <w:spacing w:after="0" w:line="240" w:lineRule="auto"/>
        <w:rPr>
          <w:rFonts w:ascii="TH Niramit AS" w:hAnsi="TH Niramit AS" w:cs="TH Niramit AS"/>
          <w:b/>
          <w:bCs/>
          <w:sz w:val="20"/>
          <w:szCs w:val="20"/>
        </w:rPr>
      </w:pPr>
    </w:p>
    <w:p w:rsidR="009F7B7B" w:rsidRPr="009F7B7B" w:rsidRDefault="009F7B7B" w:rsidP="009F7B7B">
      <w:pPr>
        <w:shd w:val="clear" w:color="auto" w:fill="F2F2F2" w:themeFill="background1" w:themeFillShade="F2"/>
        <w:ind w:right="-29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9F7B7B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9F7B7B" w:rsidRPr="009F7B7B" w:rsidRDefault="009F7B7B" w:rsidP="0005573C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9F7B7B">
        <w:rPr>
          <w:rFonts w:ascii="Angsana New" w:hAnsi="Angsana New" w:cs="Angsana New"/>
          <w:sz w:val="32"/>
          <w:szCs w:val="32"/>
        </w:rPr>
        <w:t>1.</w:t>
      </w:r>
      <w:r w:rsidRPr="009F7B7B">
        <w:rPr>
          <w:rFonts w:ascii="Angsana New" w:hAnsi="Angsana New" w:cs="Angsana New"/>
          <w:sz w:val="32"/>
          <w:szCs w:val="32"/>
          <w:cs/>
        </w:rPr>
        <w:t xml:space="preserve"> มีการดำเนินงานที่บรรลุเป้าหมายในสถานการณ์แพร่ระบาดของเชื้อไวรัส</w:t>
      </w:r>
      <w:r w:rsidRPr="009F7B7B">
        <w:rPr>
          <w:rFonts w:ascii="Angsana New" w:hAnsi="Angsana New" w:cs="Angsana New"/>
          <w:sz w:val="32"/>
          <w:szCs w:val="32"/>
        </w:rPr>
        <w:t xml:space="preserve"> COVID 19 </w:t>
      </w:r>
      <w:r w:rsidRPr="009F7B7B">
        <w:rPr>
          <w:rFonts w:ascii="Angsana New" w:hAnsi="Angsana New" w:cs="Angsana New"/>
          <w:sz w:val="32"/>
          <w:szCs w:val="32"/>
          <w:cs/>
        </w:rPr>
        <w:t>ได้เป็นอย่างดี แสดงถึงความสามารถของบุคลากรในการปรับตัวให้ทันกับการเปลี่ยนแปลงได้</w:t>
      </w:r>
    </w:p>
    <w:p w:rsidR="009F7B7B" w:rsidRPr="009F7B7B" w:rsidRDefault="009F7B7B" w:rsidP="0005573C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9F7B7B">
        <w:rPr>
          <w:rFonts w:ascii="Angsana New" w:hAnsi="Angsana New" w:cs="Angsana New"/>
          <w:sz w:val="32"/>
          <w:szCs w:val="32"/>
        </w:rPr>
        <w:t>2</w:t>
      </w:r>
      <w:r w:rsidRPr="009F7B7B">
        <w:rPr>
          <w:rFonts w:ascii="Angsana New" w:hAnsi="Angsana New" w:cs="Angsana New"/>
          <w:sz w:val="32"/>
          <w:szCs w:val="32"/>
          <w:cs/>
        </w:rPr>
        <w:t>. มีการปรับปรุงดำเนินงานได้สอดรับกับการเปลี่ยนแปลงทางเทคโนโลยีดิจิทัลมากขึ้น ซึ่งนอกจากจะเป็นการปรับเปลี่ยนเพื่อแก้ไขตามสถานการณ์แพร่ระบาดของเชื้อไวรัส</w:t>
      </w:r>
      <w:r w:rsidRPr="009F7B7B">
        <w:rPr>
          <w:rFonts w:ascii="Angsana New" w:hAnsi="Angsana New" w:cs="Angsana New"/>
          <w:sz w:val="32"/>
          <w:szCs w:val="32"/>
        </w:rPr>
        <w:t xml:space="preserve"> COVID 19 </w:t>
      </w:r>
      <w:r w:rsidRPr="009F7B7B">
        <w:rPr>
          <w:rFonts w:ascii="Angsana New" w:hAnsi="Angsana New" w:cs="Angsana New"/>
          <w:sz w:val="32"/>
          <w:szCs w:val="32"/>
          <w:cs/>
        </w:rPr>
        <w:t>แล้วยังสามารถนำไปเป็นแนวทางในการดำเนินงานในยุคเทคโนโลยีดิจิทัลต่อไป ที่สามารถเชื่อมโยงกับการดำเนินงานในระดับคณะวิชาและหลักสูตรได้</w:t>
      </w:r>
    </w:p>
    <w:p w:rsidR="009F7B7B" w:rsidRPr="009F7B7B" w:rsidRDefault="009F7B7B" w:rsidP="0005573C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9F7B7B">
        <w:rPr>
          <w:rFonts w:ascii="Angsana New" w:hAnsi="Angsana New" w:cs="Angsana New"/>
          <w:sz w:val="32"/>
          <w:szCs w:val="32"/>
        </w:rPr>
        <w:t>3</w:t>
      </w:r>
      <w:r w:rsidRPr="009F7B7B">
        <w:rPr>
          <w:rFonts w:ascii="Angsana New" w:hAnsi="Angsana New" w:cs="Angsana New"/>
          <w:sz w:val="32"/>
          <w:szCs w:val="32"/>
          <w:cs/>
        </w:rPr>
        <w:t>. มีแหล่งทุนสนับสนุนการดำเนินงานจากภายนอกในการจัดทำโครงการ</w:t>
      </w:r>
      <w:r w:rsidRPr="009F7B7B">
        <w:rPr>
          <w:rFonts w:ascii="Angsana New" w:hAnsi="Angsana New" w:cs="Angsana New"/>
          <w:sz w:val="32"/>
          <w:szCs w:val="32"/>
        </w:rPr>
        <w:t xml:space="preserve"> </w:t>
      </w:r>
      <w:r w:rsidRPr="009F7B7B">
        <w:rPr>
          <w:rFonts w:ascii="Angsana New" w:hAnsi="Angsana New" w:cs="Angsana New"/>
          <w:sz w:val="32"/>
          <w:szCs w:val="32"/>
          <w:cs/>
        </w:rPr>
        <w:t>(จากกระทรวงวัฒนธรรม)</w:t>
      </w:r>
    </w:p>
    <w:p w:rsidR="00482051" w:rsidRDefault="009F7B7B" w:rsidP="0005573C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9F7B7B">
        <w:rPr>
          <w:rFonts w:ascii="Angsana New" w:hAnsi="Angsana New" w:cs="Angsana New"/>
          <w:sz w:val="32"/>
          <w:szCs w:val="32"/>
        </w:rPr>
        <w:t>4</w:t>
      </w:r>
      <w:r w:rsidRPr="009F7B7B">
        <w:rPr>
          <w:rFonts w:ascii="Angsana New" w:hAnsi="Angsana New" w:cs="Angsana New"/>
          <w:sz w:val="32"/>
          <w:szCs w:val="32"/>
          <w:cs/>
        </w:rPr>
        <w:t>. มีการจัดการความรู้ของหน่วยงานที่เห็นชัดเจนและได้รับรางวัล</w:t>
      </w:r>
    </w:p>
    <w:p w:rsidR="0005573C" w:rsidRPr="0005573C" w:rsidRDefault="0005573C" w:rsidP="0005573C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20"/>
          <w:szCs w:val="20"/>
        </w:rPr>
      </w:pPr>
    </w:p>
    <w:p w:rsidR="009F7B7B" w:rsidRPr="009F7B7B" w:rsidRDefault="009F7B7B" w:rsidP="009F7B7B">
      <w:pPr>
        <w:shd w:val="clear" w:color="auto" w:fill="F2F2F2" w:themeFill="background1" w:themeFillShade="F2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9F7B7B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E03879" w:rsidRDefault="009F7B7B" w:rsidP="00E03879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9F7B7B">
        <w:rPr>
          <w:rFonts w:ascii="Angsana New" w:hAnsi="Angsana New" w:cs="Angsana New"/>
          <w:sz w:val="32"/>
          <w:szCs w:val="32"/>
          <w:cs/>
        </w:rPr>
        <w:t xml:space="preserve">ในปีการศึกษาถัดไป การดำเนินงานของหน่วยงาน สามารถปรับแผนการจัดกิจกรรมนักศึกษาให้เชื่อมโยงกับการพัฒนานักศึกษาให้ครอบคลุมตามมาตรฐานด้านผลลัพธ์ผู้เรียนในมาตรฐานการอุดมศึกษา ด้านผู้ร่วมสร้างนวัตกรรมและผู้มีความเป็นพลเมืองที่เข้มแข็ง เพื่อให้คณะวิชานำไปเป็นแบบอย่างหรือมีส่วนร่วมในกิจกรรม </w:t>
      </w:r>
    </w:p>
    <w:p w:rsidR="00685DD2" w:rsidRPr="00C26E00" w:rsidRDefault="00A42905" w:rsidP="00E03879">
      <w:pPr>
        <w:spacing w:after="0" w:line="240" w:lineRule="auto"/>
        <w:ind w:right="-29"/>
        <w:jc w:val="thaiDistribute"/>
        <w:rPr>
          <w:rFonts w:ascii="Angsana New" w:hAnsi="Angsana New" w:cs="Angsana New"/>
          <w:b/>
          <w:bCs/>
          <w:color w:val="000000" w:themeColor="text1"/>
          <w:sz w:val="36"/>
          <w:szCs w:val="36"/>
        </w:rPr>
      </w:pPr>
      <w:r>
        <w:rPr>
          <w:rFonts w:ascii="Angsana New" w:hAnsi="Angsana New" w:cs="Angsana New"/>
          <w:b/>
          <w:bCs/>
          <w:color w:val="000000" w:themeColor="text1"/>
          <w:sz w:val="36"/>
          <w:szCs w:val="36"/>
        </w:rPr>
        <w:lastRenderedPageBreak/>
        <w:t xml:space="preserve">[2] </w:t>
      </w:r>
      <w:r w:rsidRPr="00A42905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>สำนักงานศิษย์เก่าและชุมชนสัมพันธ์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CF4BC9" w:rsidRPr="00CF4BC9" w:rsidTr="00A14FEA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CF4BC9" w:rsidRPr="008C136E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CF4BC9" w:rsidRPr="008C136E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CF4BC9" w:rsidRPr="008C136E" w:rsidRDefault="00CF4BC9" w:rsidP="00CF4BC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CF4BC9" w:rsidRPr="00CF4BC9" w:rsidTr="008C136E">
        <w:trPr>
          <w:trHeight w:val="82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CF4BC9" w:rsidRPr="008C136E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F4BC9" w:rsidRPr="008C136E" w:rsidRDefault="00CF4BC9" w:rsidP="008C136E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CF4BC9" w:rsidRPr="008C136E" w:rsidRDefault="00CF4BC9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F4BC9" w:rsidRPr="008C136E" w:rsidRDefault="00CF4BC9" w:rsidP="00CF4BC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F4BC9" w:rsidRPr="008C136E" w:rsidRDefault="00CF4BC9" w:rsidP="00CF4BC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F4BC9" w:rsidRPr="008C136E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F4BC9" w:rsidRPr="008C136E" w:rsidRDefault="00CF4BC9" w:rsidP="00CF4BC9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CF4BC9" w:rsidRPr="00CF4BC9" w:rsidTr="00A14FEA">
        <w:trPr>
          <w:trHeight w:val="821"/>
          <w:jc w:val="center"/>
        </w:trPr>
        <w:tc>
          <w:tcPr>
            <w:tcW w:w="4210" w:type="dxa"/>
            <w:vAlign w:val="center"/>
          </w:tcPr>
          <w:p w:rsidR="00CF4BC9" w:rsidRPr="00CF4BC9" w:rsidRDefault="00CF4BC9" w:rsidP="00CF4BC9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. ปรัชญา ปณิธาน วัตถุประสงค์</w:t>
            </w:r>
          </w:p>
          <w:p w:rsidR="00CF4BC9" w:rsidRPr="00CF4BC9" w:rsidRDefault="00CF4BC9" w:rsidP="00CF4BC9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4.00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</w:t>
            </w:r>
          </w:p>
        </w:tc>
      </w:tr>
      <w:tr w:rsidR="00CF4BC9" w:rsidRPr="00CF4BC9" w:rsidTr="00A14FEA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F4BC9" w:rsidRPr="00CF4BC9" w:rsidRDefault="00CF4BC9" w:rsidP="00CF4BC9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4.00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</w:t>
            </w:r>
          </w:p>
        </w:tc>
      </w:tr>
      <w:tr w:rsidR="00CF4BC9" w:rsidRPr="00CF4BC9" w:rsidTr="00A14FEA">
        <w:trPr>
          <w:trHeight w:val="396"/>
          <w:jc w:val="center"/>
        </w:trPr>
        <w:tc>
          <w:tcPr>
            <w:tcW w:w="4210" w:type="dxa"/>
            <w:vAlign w:val="center"/>
          </w:tcPr>
          <w:p w:rsidR="00CF4BC9" w:rsidRPr="00CF4BC9" w:rsidRDefault="00CF4BC9" w:rsidP="00CF4BC9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4.33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F4BC9" w:rsidRPr="00CF4BC9" w:rsidTr="00A14FEA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3.50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</w:t>
            </w:r>
          </w:p>
        </w:tc>
      </w:tr>
      <w:tr w:rsidR="00CF4BC9" w:rsidRPr="00CF4BC9" w:rsidTr="00A14FEA">
        <w:trPr>
          <w:trHeight w:val="83"/>
          <w:jc w:val="center"/>
        </w:trPr>
        <w:tc>
          <w:tcPr>
            <w:tcW w:w="4210" w:type="dxa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</w:rPr>
              <w:t>4.50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CF4BC9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CF4BC9" w:rsidRPr="00CF4BC9" w:rsidTr="00A14FEA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 – 5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CF4BC9" w:rsidRPr="00CF4BC9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</w:rPr>
              <w:t>80.00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</w:rPr>
              <w:t>66.00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CF4BC9" w:rsidRPr="00CF4BC9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4.12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CF4BC9" w:rsidRPr="00CF4BC9" w:rsidRDefault="00CF4BC9" w:rsidP="00CF4BC9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CF4BC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CF4BC9" w:rsidRPr="00E03879" w:rsidRDefault="00CF4BC9" w:rsidP="00E03879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</w:p>
    <w:p w:rsidR="008C136E" w:rsidRPr="008C136E" w:rsidRDefault="008C136E" w:rsidP="008C136E">
      <w:pPr>
        <w:shd w:val="clear" w:color="auto" w:fill="F2F2F2" w:themeFill="background1" w:themeFillShade="F2"/>
        <w:ind w:right="-29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8C136E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8C136E" w:rsidRPr="008C136E" w:rsidRDefault="008C136E" w:rsidP="008C136E">
      <w:pPr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8C136E">
        <w:rPr>
          <w:rFonts w:ascii="Angsana New" w:hAnsi="Angsana New" w:cs="Angsana New"/>
          <w:b/>
          <w:sz w:val="32"/>
          <w:szCs w:val="32"/>
          <w:cs/>
        </w:rPr>
        <w:t>สำนักงานศิษย์เก่าและชุมชนสัมพันธ์มี</w:t>
      </w:r>
      <w:r w:rsidRPr="008C136E">
        <w:rPr>
          <w:rFonts w:ascii="Angsana New" w:hAnsi="Angsana New" w:cs="Angsana New"/>
          <w:sz w:val="32"/>
          <w:szCs w:val="32"/>
          <w:cs/>
        </w:rPr>
        <w:t>กิจกรรมด้านชุมชนสัมพันธ์หลากหลายรูปแบบ ทำให้เข้าถึงความต้องการของคนในชุมชนทุกระดับ ทุกกลุ่มอายุ</w:t>
      </w:r>
    </w:p>
    <w:p w:rsidR="008C136E" w:rsidRPr="008C136E" w:rsidRDefault="008C136E" w:rsidP="008C136E">
      <w:pPr>
        <w:shd w:val="clear" w:color="auto" w:fill="F2F2F2" w:themeFill="background1" w:themeFillShade="F2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8C136E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8C136E" w:rsidRPr="008C136E" w:rsidRDefault="008C136E" w:rsidP="0025000E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color w:val="FF0000"/>
          <w:sz w:val="32"/>
          <w:szCs w:val="32"/>
        </w:rPr>
      </w:pPr>
      <w:r w:rsidRPr="008C136E">
        <w:rPr>
          <w:rFonts w:ascii="Angsana New" w:hAnsi="Angsana New" w:cs="Angsana New"/>
          <w:sz w:val="32"/>
          <w:szCs w:val="32"/>
        </w:rPr>
        <w:t xml:space="preserve">1. </w:t>
      </w:r>
      <w:r w:rsidRPr="008C136E">
        <w:rPr>
          <w:rFonts w:ascii="Angsana New" w:hAnsi="Angsana New" w:cs="Angsana New"/>
          <w:sz w:val="32"/>
          <w:szCs w:val="32"/>
          <w:cs/>
        </w:rPr>
        <w:t xml:space="preserve">แผนดำเนินงานที่ปรากฏในเล่ม </w:t>
      </w:r>
      <w:r w:rsidRPr="008C136E">
        <w:rPr>
          <w:rFonts w:ascii="Angsana New" w:hAnsi="Angsana New" w:cs="Angsana New"/>
          <w:sz w:val="32"/>
          <w:szCs w:val="32"/>
        </w:rPr>
        <w:t xml:space="preserve">SAR </w:t>
      </w:r>
      <w:r w:rsidRPr="008C136E">
        <w:rPr>
          <w:rFonts w:ascii="Angsana New" w:hAnsi="Angsana New" w:cs="Angsana New"/>
          <w:sz w:val="32"/>
          <w:szCs w:val="32"/>
          <w:cs/>
        </w:rPr>
        <w:t xml:space="preserve">(หน้า </w:t>
      </w:r>
      <w:r w:rsidRPr="008C136E">
        <w:rPr>
          <w:rFonts w:ascii="Angsana New" w:hAnsi="Angsana New" w:cs="Angsana New"/>
          <w:sz w:val="32"/>
          <w:szCs w:val="32"/>
        </w:rPr>
        <w:t xml:space="preserve">7) </w:t>
      </w:r>
      <w:r w:rsidRPr="008C136E">
        <w:rPr>
          <w:rFonts w:ascii="Angsana New" w:hAnsi="Angsana New" w:cs="Angsana New"/>
          <w:sz w:val="32"/>
          <w:szCs w:val="32"/>
          <w:cs/>
        </w:rPr>
        <w:t>และ ในเอกสารอ้างอิง ยังไม่ใช่แผนดำเนินงาน</w:t>
      </w:r>
      <w:r w:rsidRPr="008C136E">
        <w:rPr>
          <w:rFonts w:ascii="Angsana New" w:hAnsi="Angsana New" w:cs="Angsana New"/>
          <w:sz w:val="32"/>
          <w:szCs w:val="32"/>
        </w:rPr>
        <w:t xml:space="preserve"> </w:t>
      </w:r>
    </w:p>
    <w:p w:rsidR="008C136E" w:rsidRPr="008C136E" w:rsidRDefault="008C136E" w:rsidP="0025000E">
      <w:pPr>
        <w:spacing w:after="0" w:line="240" w:lineRule="auto"/>
        <w:ind w:firstLine="720"/>
        <w:rPr>
          <w:rFonts w:ascii="Angsana New" w:hAnsi="Angsana New" w:cs="Angsana New"/>
          <w:b/>
          <w:sz w:val="32"/>
          <w:szCs w:val="32"/>
        </w:rPr>
      </w:pPr>
      <w:r w:rsidRPr="008C136E">
        <w:rPr>
          <w:rFonts w:ascii="Angsana New" w:hAnsi="Angsana New" w:cs="Angsana New"/>
          <w:bCs/>
          <w:sz w:val="32"/>
          <w:szCs w:val="32"/>
        </w:rPr>
        <w:t>2.</w:t>
      </w:r>
      <w:r w:rsidRPr="008C136E">
        <w:rPr>
          <w:rFonts w:ascii="Angsana New" w:hAnsi="Angsana New" w:cs="Angsana New"/>
          <w:b/>
          <w:sz w:val="32"/>
          <w:szCs w:val="32"/>
        </w:rPr>
        <w:t xml:space="preserve"> </w:t>
      </w:r>
      <w:r w:rsidRPr="008C136E">
        <w:rPr>
          <w:rFonts w:ascii="Angsana New" w:hAnsi="Angsana New" w:cs="Angsana New"/>
          <w:b/>
          <w:sz w:val="32"/>
          <w:szCs w:val="32"/>
          <w:cs/>
        </w:rPr>
        <w:t xml:space="preserve">สำนักงานไม่ได้นำผลประเมินการดำเนินงานต่าง ๆ ไปปรับปรุงและพัฒนาการดำเนินงานเกือบทุกตัวบ่งชี้ </w:t>
      </w:r>
    </w:p>
    <w:p w:rsidR="008C136E" w:rsidRPr="008C136E" w:rsidRDefault="008C136E" w:rsidP="0025000E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sz w:val="32"/>
          <w:szCs w:val="32"/>
        </w:rPr>
      </w:pPr>
      <w:r w:rsidRPr="008C136E">
        <w:rPr>
          <w:rFonts w:ascii="Angsana New" w:hAnsi="Angsana New" w:cs="Angsana New"/>
          <w:bCs/>
          <w:sz w:val="32"/>
          <w:szCs w:val="32"/>
        </w:rPr>
        <w:t>3.</w:t>
      </w:r>
      <w:r w:rsidRPr="008C136E">
        <w:rPr>
          <w:rFonts w:ascii="Angsana New" w:hAnsi="Angsana New" w:cs="Angsana New"/>
          <w:b/>
          <w:sz w:val="32"/>
          <w:szCs w:val="32"/>
        </w:rPr>
        <w:t xml:space="preserve"> </w:t>
      </w:r>
      <w:r w:rsidRPr="008C136E">
        <w:rPr>
          <w:rFonts w:ascii="Angsana New" w:hAnsi="Angsana New" w:cs="Angsana New"/>
          <w:b/>
          <w:sz w:val="32"/>
          <w:szCs w:val="32"/>
          <w:cs/>
        </w:rPr>
        <w:t>สำนักงานศิษย์เก่าและชุมชนสัมพันธ์กล่าวถึงงานบริการวิชาการสู่สังคม</w:t>
      </w:r>
      <w:r w:rsidRPr="008C136E">
        <w:rPr>
          <w:rFonts w:ascii="Angsana New" w:hAnsi="Angsana New" w:cs="Angsana New"/>
          <w:sz w:val="32"/>
          <w:szCs w:val="32"/>
          <w:cs/>
        </w:rPr>
        <w:t>เป็นภาระหน้าที่หนึ่งของสำนักงาน</w:t>
      </w:r>
      <w:r w:rsidRPr="008C136E">
        <w:rPr>
          <w:rFonts w:ascii="Angsana New" w:hAnsi="Angsana New" w:cs="Angsana New"/>
          <w:sz w:val="32"/>
          <w:szCs w:val="32"/>
        </w:rPr>
        <w:t xml:space="preserve"> </w:t>
      </w:r>
      <w:r w:rsidRPr="008C136E">
        <w:rPr>
          <w:rFonts w:ascii="Angsana New" w:hAnsi="Angsana New" w:cs="Angsana New"/>
          <w:sz w:val="32"/>
          <w:szCs w:val="32"/>
          <w:cs/>
        </w:rPr>
        <w:t>โดย</w:t>
      </w:r>
      <w:r w:rsidRPr="008C136E">
        <w:rPr>
          <w:rFonts w:ascii="Angsana New" w:hAnsi="Angsana New" w:cs="Angsana New"/>
          <w:b/>
          <w:sz w:val="32"/>
          <w:szCs w:val="32"/>
          <w:cs/>
        </w:rPr>
        <w:t>สำนักงาน</w:t>
      </w:r>
      <w:r w:rsidRPr="008C136E">
        <w:rPr>
          <w:rFonts w:ascii="Angsana New" w:hAnsi="Angsana New" w:cs="Angsana New"/>
          <w:sz w:val="32"/>
          <w:szCs w:val="32"/>
          <w:cs/>
        </w:rPr>
        <w:t>เป็นหน่วยงานหลักในการประสานงานทั้งในพื้นที่ปฏิบัติงานหน่วยงานภายนอก และภายในมหาวิทยาลัยคล้ายกับบทบาทหน้าที่ของศูนย์บริการวิชาการ</w:t>
      </w:r>
    </w:p>
    <w:p w:rsidR="008C136E" w:rsidRPr="008C136E" w:rsidRDefault="008C136E" w:rsidP="0025000E">
      <w:pPr>
        <w:spacing w:after="0" w:line="240" w:lineRule="auto"/>
        <w:ind w:firstLine="720"/>
        <w:rPr>
          <w:rFonts w:ascii="Angsana New" w:hAnsi="Angsana New" w:cs="Angsana New"/>
          <w:b/>
          <w:sz w:val="32"/>
          <w:szCs w:val="32"/>
        </w:rPr>
      </w:pPr>
      <w:r w:rsidRPr="008C136E">
        <w:rPr>
          <w:rFonts w:ascii="Angsana New" w:hAnsi="Angsana New" w:cs="Angsana New"/>
          <w:sz w:val="32"/>
          <w:szCs w:val="32"/>
        </w:rPr>
        <w:t xml:space="preserve">4. </w:t>
      </w:r>
      <w:r w:rsidRPr="008C136E">
        <w:rPr>
          <w:rFonts w:ascii="Angsana New" w:hAnsi="Angsana New" w:cs="Angsana New"/>
          <w:sz w:val="32"/>
          <w:szCs w:val="32"/>
          <w:cs/>
        </w:rPr>
        <w:t>แผนพัฒนาบุคลากรของสำนักงานไม่ได้กำหนดรายละเอียดที่ชัดเจน</w:t>
      </w:r>
    </w:p>
    <w:p w:rsidR="008C136E" w:rsidRPr="008C136E" w:rsidRDefault="008C136E" w:rsidP="0025000E">
      <w:pPr>
        <w:ind w:firstLine="720"/>
        <w:jc w:val="thaiDistribute"/>
        <w:rPr>
          <w:rFonts w:ascii="Angsana New" w:hAnsi="Angsana New" w:cs="Angsana New"/>
          <w:b/>
          <w:sz w:val="32"/>
          <w:szCs w:val="32"/>
        </w:rPr>
      </w:pPr>
      <w:r w:rsidRPr="008C136E">
        <w:rPr>
          <w:rFonts w:ascii="Angsana New" w:hAnsi="Angsana New" w:cs="Angsana New"/>
          <w:bCs/>
          <w:sz w:val="32"/>
          <w:szCs w:val="32"/>
        </w:rPr>
        <w:t>5.</w:t>
      </w:r>
      <w:r w:rsidRPr="008C136E">
        <w:rPr>
          <w:rFonts w:ascii="Angsana New" w:hAnsi="Angsana New" w:cs="Angsana New"/>
          <w:b/>
          <w:sz w:val="32"/>
          <w:szCs w:val="32"/>
        </w:rPr>
        <w:t xml:space="preserve"> </w:t>
      </w:r>
      <w:r w:rsidRPr="008C136E">
        <w:rPr>
          <w:rFonts w:ascii="Angsana New" w:hAnsi="Angsana New" w:cs="Angsana New"/>
          <w:b/>
          <w:sz w:val="32"/>
          <w:szCs w:val="32"/>
          <w:cs/>
        </w:rPr>
        <w:t>บุคลากรส่วนใหญ่ไม่ได้เข้ารับการอบรม/ สัมมนา</w:t>
      </w:r>
      <w:r w:rsidRPr="008C136E">
        <w:rPr>
          <w:rFonts w:ascii="Angsana New" w:hAnsi="Angsana New" w:cs="Angsana New"/>
          <w:sz w:val="32"/>
          <w:szCs w:val="32"/>
          <w:cs/>
        </w:rPr>
        <w:t xml:space="preserve">เพื่อเพิ่มพูนทักษะด้านภาษาต่างประเทศ และทักษะที่เกี่ยวข้องกับงานในหน้าที่ ตาม </w:t>
      </w:r>
      <w:r w:rsidRPr="008C136E">
        <w:rPr>
          <w:rFonts w:ascii="Angsana New" w:hAnsi="Angsana New" w:cs="Angsana New"/>
          <w:sz w:val="32"/>
          <w:szCs w:val="32"/>
        </w:rPr>
        <w:t xml:space="preserve">KPI </w:t>
      </w:r>
      <w:r w:rsidRPr="008C136E">
        <w:rPr>
          <w:rFonts w:ascii="Angsana New" w:hAnsi="Angsana New" w:cs="Angsana New"/>
          <w:sz w:val="32"/>
          <w:szCs w:val="32"/>
          <w:cs/>
        </w:rPr>
        <w:t>ของฝ่ายกิจการนักศึกษา และมหาวิทยาลัย</w:t>
      </w:r>
    </w:p>
    <w:p w:rsidR="008C136E" w:rsidRPr="008C136E" w:rsidRDefault="008C136E" w:rsidP="0025000E">
      <w:pPr>
        <w:ind w:firstLine="720"/>
        <w:jc w:val="thaiDistribute"/>
        <w:rPr>
          <w:rFonts w:ascii="Angsana New" w:hAnsi="Angsana New" w:cs="Angsana New"/>
          <w:b/>
          <w:sz w:val="32"/>
          <w:szCs w:val="32"/>
        </w:rPr>
      </w:pPr>
      <w:r w:rsidRPr="008C136E">
        <w:rPr>
          <w:rFonts w:ascii="Angsana New" w:hAnsi="Angsana New" w:cs="Angsana New"/>
          <w:bCs/>
          <w:sz w:val="32"/>
          <w:szCs w:val="32"/>
        </w:rPr>
        <w:lastRenderedPageBreak/>
        <w:t>6.</w:t>
      </w:r>
      <w:r w:rsidRPr="008C136E">
        <w:rPr>
          <w:rFonts w:ascii="Angsana New" w:hAnsi="Angsana New" w:cs="Angsana New"/>
          <w:b/>
          <w:sz w:val="32"/>
          <w:szCs w:val="32"/>
        </w:rPr>
        <w:t xml:space="preserve"> </w:t>
      </w:r>
      <w:r w:rsidRPr="008C136E">
        <w:rPr>
          <w:rFonts w:ascii="Angsana New" w:hAnsi="Angsana New" w:cs="Angsana New"/>
          <w:b/>
          <w:sz w:val="32"/>
          <w:szCs w:val="32"/>
          <w:cs/>
        </w:rPr>
        <w:t xml:space="preserve">สำนักงานมีระบบฐานข้อมูลศิษย์เก่าเพียงเรื่องเดียว และมีลักษณะเป็นข้อมูลดิบ </w:t>
      </w:r>
      <w:r w:rsidRPr="008C136E">
        <w:rPr>
          <w:rFonts w:ascii="Angsana New" w:hAnsi="Angsana New" w:cs="Angsana New"/>
          <w:b/>
          <w:sz w:val="32"/>
          <w:szCs w:val="32"/>
        </w:rPr>
        <w:t xml:space="preserve">(Data) </w:t>
      </w:r>
      <w:r w:rsidRPr="008C136E">
        <w:rPr>
          <w:rFonts w:ascii="Angsana New" w:hAnsi="Angsana New" w:cs="Angsana New"/>
          <w:b/>
          <w:sz w:val="32"/>
          <w:szCs w:val="32"/>
          <w:cs/>
        </w:rPr>
        <w:t xml:space="preserve">ยังมิได้ผ่านการประมวลผลให้เป็นสารสนเทศ </w:t>
      </w:r>
      <w:r w:rsidRPr="008C136E">
        <w:rPr>
          <w:rFonts w:ascii="Angsana New" w:hAnsi="Angsana New" w:cs="Angsana New"/>
          <w:b/>
          <w:sz w:val="32"/>
          <w:szCs w:val="32"/>
        </w:rPr>
        <w:t xml:space="preserve">(Information) </w:t>
      </w:r>
      <w:r w:rsidRPr="008C136E">
        <w:rPr>
          <w:rFonts w:ascii="Angsana New" w:hAnsi="Angsana New" w:cs="Angsana New"/>
          <w:b/>
          <w:sz w:val="32"/>
          <w:szCs w:val="32"/>
          <w:cs/>
        </w:rPr>
        <w:t>ที่จะช่วยสนับสนุนการปฏิบัติงานของบุคลากร ตลอดจนการบริหารและการตัดสินใจของผู้บริหาร</w:t>
      </w:r>
    </w:p>
    <w:p w:rsidR="008C136E" w:rsidRPr="008C136E" w:rsidRDefault="008C136E" w:rsidP="008C136E">
      <w:pPr>
        <w:shd w:val="clear" w:color="auto" w:fill="F2F2F2" w:themeFill="background1" w:themeFillShade="F2"/>
        <w:ind w:right="-29"/>
        <w:rPr>
          <w:rFonts w:ascii="Angsana New" w:hAnsi="Angsana New" w:cs="Angsana New"/>
          <w:sz w:val="32"/>
          <w:szCs w:val="32"/>
        </w:rPr>
      </w:pPr>
      <w:r w:rsidRPr="008C136E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8C136E" w:rsidRPr="008C136E" w:rsidRDefault="008C136E" w:rsidP="0025000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8C136E">
        <w:rPr>
          <w:rFonts w:ascii="Angsana New" w:hAnsi="Angsana New" w:cs="Angsana New"/>
          <w:sz w:val="32"/>
          <w:szCs w:val="32"/>
        </w:rPr>
        <w:t xml:space="preserve">1. </w:t>
      </w:r>
      <w:r w:rsidRPr="008C136E">
        <w:rPr>
          <w:rFonts w:ascii="Angsana New" w:hAnsi="Angsana New" w:cs="Angsana New"/>
          <w:sz w:val="32"/>
          <w:szCs w:val="32"/>
          <w:cs/>
        </w:rPr>
        <w:t>ทบทวนและปรับปรุงการจัดทำแผนดำเนินงานให้มีรายละเอียดและความชัดเจน เพื่อนำไปปฏิบัติได้จริง</w:t>
      </w:r>
    </w:p>
    <w:p w:rsidR="008C136E" w:rsidRPr="008C136E" w:rsidRDefault="008C136E" w:rsidP="0025000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8C136E">
        <w:rPr>
          <w:rFonts w:ascii="Angsana New" w:hAnsi="Angsana New" w:cs="Angsana New"/>
          <w:bCs/>
          <w:sz w:val="32"/>
          <w:szCs w:val="32"/>
        </w:rPr>
        <w:t>2.</w:t>
      </w:r>
      <w:r w:rsidRPr="008C136E">
        <w:rPr>
          <w:rFonts w:ascii="Angsana New" w:hAnsi="Angsana New" w:cs="Angsana New"/>
          <w:b/>
          <w:sz w:val="32"/>
          <w:szCs w:val="32"/>
        </w:rPr>
        <w:t xml:space="preserve"> </w:t>
      </w:r>
      <w:r w:rsidRPr="008C136E">
        <w:rPr>
          <w:rFonts w:ascii="Angsana New" w:hAnsi="Angsana New" w:cs="Angsana New"/>
          <w:b/>
          <w:sz w:val="32"/>
          <w:szCs w:val="32"/>
          <w:cs/>
        </w:rPr>
        <w:t>ควรนำผลประเมินการดำเนินงานต่าง ๆ ในทุกตัวบ่งชี้ไปปรับปรุงและพัฒนาการดำเนินงานของสำนักงานให้เห็นเป็นรูปธรรมอย่างชัดเจน</w:t>
      </w:r>
    </w:p>
    <w:p w:rsidR="008C136E" w:rsidRPr="008C136E" w:rsidRDefault="008C136E" w:rsidP="0025000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8C136E">
        <w:rPr>
          <w:rFonts w:ascii="Angsana New" w:hAnsi="Angsana New" w:cs="Angsana New"/>
          <w:sz w:val="32"/>
          <w:szCs w:val="32"/>
        </w:rPr>
        <w:t xml:space="preserve">3. </w:t>
      </w:r>
      <w:r w:rsidRPr="008C136E">
        <w:rPr>
          <w:rFonts w:ascii="Angsana New" w:hAnsi="Angsana New" w:cs="Angsana New"/>
          <w:sz w:val="32"/>
          <w:szCs w:val="32"/>
          <w:cs/>
        </w:rPr>
        <w:t>ทบทวนภาระงานหลักของสำนักงานศิษย์เก่าและชุมชนสัมพันธ์ให้ชัดเจน โดยเฉพาะการบริการวิชาการ เพื่อไม่เกิดความซ้ำซ้อนกับโครงการ/ กิจกรรม ของศูนย์บริการวิชาการ และโครงการพลิกโฉมหลักหก ของฝ่ายวิจัย ทั้งนี้ หากมีการบูรณาการความร่วมมือระหว่างกัน ก็จะทำให้เกิดพลังในการขับเคลื่อนการบริการวิชาการของมหาวิทยาลัยที่เข้มแข็งยิ่งขึ้น</w:t>
      </w:r>
    </w:p>
    <w:p w:rsidR="008C136E" w:rsidRPr="008C136E" w:rsidRDefault="008C136E" w:rsidP="0025000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8C136E">
        <w:rPr>
          <w:rFonts w:ascii="Angsana New" w:hAnsi="Angsana New" w:cs="Angsana New"/>
          <w:sz w:val="32"/>
          <w:szCs w:val="32"/>
        </w:rPr>
        <w:t xml:space="preserve">4. </w:t>
      </w:r>
      <w:r w:rsidRPr="008C136E">
        <w:rPr>
          <w:rFonts w:ascii="Angsana New" w:hAnsi="Angsana New" w:cs="Angsana New"/>
          <w:sz w:val="32"/>
          <w:szCs w:val="32"/>
          <w:cs/>
        </w:rPr>
        <w:t xml:space="preserve">ทบทวนและปรับปรุงแผนพัฒนาบุคลากรของหน่วยงานให้มีความชัดเจน โดยพิจารณาความสอดคล้องของแผนพัฒนาบุคลากรกับวิสัยทัศน์และพันธกิจของหน่วยงานกับฝ่ายกิจการนักศึกษาตามลำดับ รวมทั้งจัดทำแผนพัฒนาบุคลากรรายบุคคล </w:t>
      </w:r>
      <w:r w:rsidRPr="008C136E">
        <w:rPr>
          <w:rFonts w:ascii="Angsana New" w:hAnsi="Angsana New" w:cs="Angsana New"/>
          <w:sz w:val="32"/>
          <w:szCs w:val="32"/>
        </w:rPr>
        <w:t>(Individual Development Plan/ IDP)</w:t>
      </w:r>
      <w:r w:rsidRPr="008C136E">
        <w:rPr>
          <w:rFonts w:ascii="Angsana New" w:hAnsi="Angsana New" w:cs="Angsana New"/>
          <w:sz w:val="32"/>
          <w:szCs w:val="32"/>
          <w:cs/>
        </w:rPr>
        <w:t xml:space="preserve"> อย่างเป็นระบบ โดยพิจารณาความสอดคล้องของ </w:t>
      </w:r>
      <w:r w:rsidRPr="008C136E">
        <w:rPr>
          <w:rFonts w:ascii="Angsana New" w:hAnsi="Angsana New" w:cs="Angsana New"/>
          <w:sz w:val="32"/>
          <w:szCs w:val="32"/>
        </w:rPr>
        <w:t>IDP</w:t>
      </w:r>
      <w:r w:rsidRPr="008C136E">
        <w:rPr>
          <w:rFonts w:ascii="Angsana New" w:hAnsi="Angsana New" w:cs="Angsana New"/>
          <w:sz w:val="32"/>
          <w:szCs w:val="32"/>
          <w:cs/>
        </w:rPr>
        <w:t xml:space="preserve"> กับความต้องการจำเป็นของหน่วยงาน และบทบาทหน้าที่ของบุคลากร</w:t>
      </w:r>
    </w:p>
    <w:p w:rsidR="008C136E" w:rsidRPr="008C136E" w:rsidRDefault="008C136E" w:rsidP="0025000E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8C136E">
        <w:rPr>
          <w:rFonts w:ascii="Angsana New" w:hAnsi="Angsana New" w:cs="Angsana New"/>
          <w:sz w:val="32"/>
          <w:szCs w:val="32"/>
        </w:rPr>
        <w:t xml:space="preserve">5. </w:t>
      </w:r>
      <w:r w:rsidRPr="008C136E">
        <w:rPr>
          <w:rFonts w:ascii="Angsana New" w:hAnsi="Angsana New" w:cs="Angsana New"/>
          <w:sz w:val="32"/>
          <w:szCs w:val="32"/>
          <w:cs/>
        </w:rPr>
        <w:t>ทบทวนระบบการติดตามและประเมินผลการพัฒนาบุคลากรของหน่วยงานให้เกิดผลอย่างจริงจัง เนื่องจากมีผลต่อการบรรลุ</w:t>
      </w:r>
      <w:r w:rsidRPr="008C136E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8C136E">
        <w:rPr>
          <w:rFonts w:ascii="Angsana New" w:hAnsi="Angsana New" w:cs="Angsana New"/>
          <w:sz w:val="32"/>
          <w:szCs w:val="32"/>
        </w:rPr>
        <w:t xml:space="preserve">KPI </w:t>
      </w:r>
      <w:r w:rsidRPr="008C136E">
        <w:rPr>
          <w:rFonts w:ascii="Angsana New" w:hAnsi="Angsana New" w:cs="Angsana New"/>
          <w:sz w:val="32"/>
          <w:szCs w:val="32"/>
          <w:cs/>
        </w:rPr>
        <w:t>ของฝ่ายกิจการนักศึกษา และมหาวิทยาลัย</w:t>
      </w:r>
    </w:p>
    <w:p w:rsidR="008C136E" w:rsidRPr="008C136E" w:rsidRDefault="008C136E" w:rsidP="0025000E">
      <w:pPr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8C136E">
        <w:rPr>
          <w:rFonts w:ascii="Angsana New" w:eastAsia="Angsana New" w:hAnsi="Angsana New" w:cs="Angsana New"/>
          <w:sz w:val="32"/>
          <w:szCs w:val="32"/>
        </w:rPr>
        <w:t xml:space="preserve">6. </w:t>
      </w:r>
      <w:r w:rsidRPr="008C136E">
        <w:rPr>
          <w:rFonts w:ascii="Angsana New" w:eastAsia="Angsana New" w:hAnsi="Angsana New" w:cs="Angsana New"/>
          <w:sz w:val="32"/>
          <w:szCs w:val="32"/>
          <w:cs/>
        </w:rPr>
        <w:t>พัฒนาระบบ</w:t>
      </w:r>
      <w:r w:rsidRPr="008C136E">
        <w:rPr>
          <w:rFonts w:ascii="Angsana New" w:hAnsi="Angsana New" w:cs="Angsana New"/>
          <w:sz w:val="32"/>
          <w:szCs w:val="32"/>
          <w:cs/>
        </w:rPr>
        <w:t xml:space="preserve">ข้อมูลสารสนเทศที่สำคัญ ให้ครบถ้วน และครอบคลุมภารกิจของหน่วยงาน เพื่อช่วยในการบริหารและการตัดสินใจของผู้บริหาร </w:t>
      </w:r>
    </w:p>
    <w:p w:rsidR="00482051" w:rsidRDefault="00482051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685DD2" w:rsidRDefault="00685DD2" w:rsidP="008C136E">
      <w:pPr>
        <w:ind w:right="116"/>
        <w:rPr>
          <w:rFonts w:ascii="Angsana New" w:hAnsi="Angsana New" w:cs="Angsana New"/>
          <w:sz w:val="32"/>
          <w:szCs w:val="32"/>
        </w:rPr>
      </w:pPr>
    </w:p>
    <w:p w:rsidR="008C136E" w:rsidRDefault="008C136E" w:rsidP="00C26E00">
      <w:pPr>
        <w:spacing w:after="0" w:line="240" w:lineRule="auto"/>
        <w:ind w:right="115"/>
        <w:rPr>
          <w:rFonts w:ascii="Angsana New" w:hAnsi="Angsana New" w:cs="Angsana New"/>
          <w:b/>
          <w:bCs/>
          <w:sz w:val="36"/>
          <w:szCs w:val="36"/>
        </w:rPr>
      </w:pPr>
      <w:r w:rsidRPr="008C136E">
        <w:rPr>
          <w:rFonts w:ascii="Angsana New" w:hAnsi="Angsana New" w:cs="Angsana New"/>
          <w:b/>
          <w:bCs/>
          <w:sz w:val="36"/>
          <w:szCs w:val="36"/>
        </w:rPr>
        <w:lastRenderedPageBreak/>
        <w:t xml:space="preserve">[3] </w:t>
      </w:r>
      <w:r w:rsidRPr="008C136E">
        <w:rPr>
          <w:rFonts w:ascii="Angsana New" w:hAnsi="Angsana New" w:cs="Angsana New"/>
          <w:b/>
          <w:bCs/>
          <w:sz w:val="36"/>
          <w:szCs w:val="36"/>
          <w:cs/>
        </w:rPr>
        <w:t>สถาบันกีฬา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8C136E" w:rsidRPr="008C136E" w:rsidTr="00A14FEA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8C136E" w:rsidRPr="008C136E" w:rsidTr="008C136E">
        <w:trPr>
          <w:trHeight w:val="723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spacing w:after="0" w:line="240" w:lineRule="auto"/>
              <w:ind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spacing w:after="0" w:line="240" w:lineRule="auto"/>
              <w:ind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ind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8C136E" w:rsidRPr="008C136E" w:rsidTr="00A14FEA">
        <w:trPr>
          <w:trHeight w:val="821"/>
          <w:jc w:val="center"/>
        </w:trPr>
        <w:tc>
          <w:tcPr>
            <w:tcW w:w="4210" w:type="dxa"/>
            <w:vAlign w:val="center"/>
          </w:tcPr>
          <w:p w:rsidR="008C136E" w:rsidRPr="008C136E" w:rsidRDefault="008C136E" w:rsidP="008C136E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8C136E" w:rsidRPr="008C136E" w:rsidRDefault="008C136E" w:rsidP="008C136E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8C136E" w:rsidRPr="008C136E" w:rsidTr="00A14FEA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8C136E" w:rsidRPr="008C136E" w:rsidRDefault="008C136E" w:rsidP="008C136E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8C136E" w:rsidRPr="008C136E" w:rsidTr="00A14FEA">
        <w:trPr>
          <w:trHeight w:val="396"/>
          <w:jc w:val="center"/>
        </w:trPr>
        <w:tc>
          <w:tcPr>
            <w:tcW w:w="4210" w:type="dxa"/>
            <w:vAlign w:val="center"/>
          </w:tcPr>
          <w:p w:rsidR="008C136E" w:rsidRPr="008C136E" w:rsidRDefault="008C136E" w:rsidP="008C136E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4.33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8C136E" w:rsidRPr="008C136E" w:rsidTr="00A14FEA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8C136E" w:rsidRPr="008C136E" w:rsidTr="00A14FEA">
        <w:trPr>
          <w:trHeight w:val="83"/>
          <w:jc w:val="center"/>
        </w:trPr>
        <w:tc>
          <w:tcPr>
            <w:tcW w:w="4210" w:type="dxa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8C136E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8C136E" w:rsidRPr="008C136E" w:rsidTr="00A14FEA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8C136E" w:rsidRPr="008C136E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</w:rPr>
              <w:t>80.00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</w:rPr>
              <w:t>76.00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8C136E" w:rsidRPr="008C136E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4.75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8C136E" w:rsidRPr="008C136E" w:rsidRDefault="008C136E" w:rsidP="008C136E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8C136E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8C136E" w:rsidRPr="0025000E" w:rsidRDefault="008C136E" w:rsidP="0025000E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25000E" w:rsidRPr="0025000E" w:rsidRDefault="0025000E" w:rsidP="0025000E">
      <w:pPr>
        <w:shd w:val="clear" w:color="auto" w:fill="F2F2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25000E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25000E" w:rsidRPr="0025000E" w:rsidRDefault="0025000E" w:rsidP="0025000E">
      <w:pPr>
        <w:tabs>
          <w:tab w:val="left" w:pos="720"/>
          <w:tab w:val="left" w:pos="1004"/>
        </w:tabs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 w:rsidRPr="0025000E">
        <w:rPr>
          <w:rFonts w:ascii="Angsana New" w:hAnsi="Angsana New" w:cs="Angsana New"/>
          <w:sz w:val="32"/>
          <w:szCs w:val="32"/>
        </w:rPr>
        <w:t xml:space="preserve">1. </w:t>
      </w:r>
      <w:r w:rsidRPr="0025000E">
        <w:rPr>
          <w:rFonts w:ascii="Angsana New" w:hAnsi="Angsana New" w:cs="Angsana New"/>
          <w:sz w:val="32"/>
          <w:szCs w:val="32"/>
          <w:cs/>
        </w:rPr>
        <w:t>สถาบันมีระบบงานและการดำเนินงานได้ครบถ้วนตามภารกิจของสถาบันและมหาวิทยาลัย</w:t>
      </w:r>
    </w:p>
    <w:p w:rsidR="0025000E" w:rsidRPr="0025000E" w:rsidRDefault="0025000E" w:rsidP="0025000E">
      <w:pPr>
        <w:tabs>
          <w:tab w:val="left" w:pos="720"/>
          <w:tab w:val="left" w:pos="1004"/>
        </w:tabs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25000E">
        <w:rPr>
          <w:rFonts w:ascii="Angsana New" w:hAnsi="Angsana New" w:cs="Angsana New"/>
          <w:sz w:val="32"/>
          <w:szCs w:val="32"/>
          <w:cs/>
        </w:rPr>
        <w:tab/>
      </w:r>
      <w:r w:rsidRPr="0025000E">
        <w:rPr>
          <w:rFonts w:ascii="Angsana New" w:hAnsi="Angsana New" w:cs="Angsana New"/>
          <w:sz w:val="32"/>
          <w:szCs w:val="32"/>
        </w:rPr>
        <w:t xml:space="preserve">2. </w:t>
      </w:r>
      <w:r w:rsidRPr="0025000E">
        <w:rPr>
          <w:rFonts w:ascii="Angsana New" w:hAnsi="Angsana New" w:cs="Angsana New"/>
          <w:sz w:val="32"/>
          <w:szCs w:val="32"/>
          <w:cs/>
        </w:rPr>
        <w:t>มีกระบวนการจัดการเพื่อส่งเสริมให้สถาบันเป็นที่รู้จัก และสร้างความร่วมมือกับหน่วยงานภายนอกทั้งในระดับสถาบันระดับชาติ และระดับนานาชาติอย่างต่อเนื่องทุกปี</w:t>
      </w:r>
    </w:p>
    <w:p w:rsidR="0025000E" w:rsidRPr="0025000E" w:rsidRDefault="0025000E" w:rsidP="0025000E">
      <w:pPr>
        <w:tabs>
          <w:tab w:val="left" w:pos="1004"/>
        </w:tabs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</w:p>
    <w:p w:rsidR="0025000E" w:rsidRPr="0025000E" w:rsidRDefault="0025000E" w:rsidP="0025000E">
      <w:pPr>
        <w:shd w:val="clear" w:color="auto" w:fill="F2F2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25000E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25000E" w:rsidRPr="0025000E" w:rsidRDefault="0025000E" w:rsidP="0025000E">
      <w:pPr>
        <w:tabs>
          <w:tab w:val="left" w:pos="720"/>
          <w:tab w:val="left" w:pos="1004"/>
        </w:tabs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25000E">
        <w:rPr>
          <w:rFonts w:ascii="Angsana New" w:hAnsi="Angsana New" w:cs="Angsana New"/>
          <w:sz w:val="32"/>
          <w:szCs w:val="32"/>
        </w:rPr>
        <w:tab/>
        <w:t xml:space="preserve">1. </w:t>
      </w:r>
      <w:r w:rsidRPr="0025000E">
        <w:rPr>
          <w:rFonts w:ascii="Angsana New" w:hAnsi="Angsana New" w:cs="Angsana New"/>
          <w:sz w:val="32"/>
          <w:szCs w:val="32"/>
          <w:cs/>
        </w:rPr>
        <w:t>ขาดการทำแผนพัฒนาบุคลากรเป็นรายบุคคล</w:t>
      </w:r>
    </w:p>
    <w:p w:rsidR="0025000E" w:rsidRPr="0025000E" w:rsidRDefault="0025000E" w:rsidP="0025000E">
      <w:pPr>
        <w:tabs>
          <w:tab w:val="left" w:pos="720"/>
        </w:tabs>
        <w:spacing w:after="0" w:line="240" w:lineRule="auto"/>
        <w:ind w:right="-29" w:firstLine="720"/>
        <w:rPr>
          <w:rFonts w:ascii="Angsana New" w:hAnsi="Angsana New" w:cs="Angsana New"/>
          <w:sz w:val="32"/>
          <w:szCs w:val="32"/>
        </w:rPr>
      </w:pPr>
      <w:r w:rsidRPr="0025000E">
        <w:rPr>
          <w:rFonts w:ascii="Angsana New" w:hAnsi="Angsana New" w:cs="Angsana New"/>
          <w:sz w:val="32"/>
          <w:szCs w:val="32"/>
        </w:rPr>
        <w:t>2.</w:t>
      </w:r>
      <w:r w:rsidRPr="0025000E">
        <w:rPr>
          <w:rFonts w:ascii="Angsana New" w:hAnsi="Angsana New" w:cs="Angsana New"/>
          <w:sz w:val="32"/>
          <w:szCs w:val="32"/>
          <w:cs/>
        </w:rPr>
        <w:t xml:space="preserve">ไม่มีแผนบริหารความเสี่ยงของสถาบันโดยตรง  </w:t>
      </w:r>
    </w:p>
    <w:p w:rsidR="0025000E" w:rsidRPr="0025000E" w:rsidRDefault="0025000E" w:rsidP="0025000E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25000E" w:rsidRPr="0025000E" w:rsidRDefault="0025000E" w:rsidP="0025000E">
      <w:pPr>
        <w:shd w:val="clear" w:color="auto" w:fill="F2F2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25000E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25000E" w:rsidRPr="0025000E" w:rsidRDefault="0025000E" w:rsidP="0025000E">
      <w:pPr>
        <w:tabs>
          <w:tab w:val="left" w:pos="720"/>
          <w:tab w:val="left" w:pos="1004"/>
        </w:tabs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25000E">
        <w:rPr>
          <w:rFonts w:ascii="Angsana New" w:hAnsi="Angsana New" w:cs="Angsana New"/>
          <w:sz w:val="32"/>
          <w:szCs w:val="32"/>
        </w:rPr>
        <w:tab/>
        <w:t xml:space="preserve">1. </w:t>
      </w:r>
      <w:r w:rsidRPr="0025000E">
        <w:rPr>
          <w:rFonts w:ascii="Angsana New" w:hAnsi="Angsana New" w:cs="Angsana New"/>
          <w:sz w:val="32"/>
          <w:szCs w:val="32"/>
          <w:cs/>
        </w:rPr>
        <w:t xml:space="preserve">ควรจัดทำแผนพัฒนาบุคลากรเป็นรายบุคคลทุกคน ซึ่งควรทำเป็นแผนระยะยาว </w:t>
      </w:r>
      <w:r w:rsidRPr="0025000E">
        <w:rPr>
          <w:rFonts w:ascii="Angsana New" w:hAnsi="Angsana New" w:cs="Angsana New"/>
          <w:sz w:val="32"/>
          <w:szCs w:val="32"/>
        </w:rPr>
        <w:t xml:space="preserve">5 </w:t>
      </w:r>
      <w:r w:rsidRPr="0025000E">
        <w:rPr>
          <w:rFonts w:ascii="Angsana New" w:hAnsi="Angsana New" w:cs="Angsana New"/>
          <w:sz w:val="32"/>
          <w:szCs w:val="32"/>
          <w:cs/>
        </w:rPr>
        <w:t>ปี เพื่อให้เห็นพัฒนาการในแต่ละปีได้อย่างแท้จริง</w:t>
      </w:r>
    </w:p>
    <w:p w:rsidR="0025000E" w:rsidRPr="0025000E" w:rsidRDefault="0025000E" w:rsidP="0025000E">
      <w:pPr>
        <w:tabs>
          <w:tab w:val="left" w:pos="720"/>
          <w:tab w:val="left" w:pos="1004"/>
        </w:tabs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  <w:cs/>
        </w:rPr>
      </w:pPr>
      <w:r w:rsidRPr="0025000E">
        <w:rPr>
          <w:rFonts w:ascii="Angsana New" w:hAnsi="Angsana New" w:cs="Angsana New"/>
          <w:sz w:val="32"/>
          <w:szCs w:val="32"/>
        </w:rPr>
        <w:tab/>
        <w:t xml:space="preserve">2. </w:t>
      </w:r>
      <w:r w:rsidRPr="0025000E">
        <w:rPr>
          <w:rFonts w:ascii="Angsana New" w:hAnsi="Angsana New" w:cs="Angsana New"/>
          <w:sz w:val="32"/>
          <w:szCs w:val="32"/>
          <w:cs/>
        </w:rPr>
        <w:t>ควรวิเคราะห์ความเสี่ยงของสถาบันด้วยตนเองเพื่อทราบถึงจุดแข็ง-จุดอ่อน เพื่อจะได้นำมาปรับปรุงสถาบันได้อย่างตรงจุด</w:t>
      </w:r>
    </w:p>
    <w:p w:rsidR="008C136E" w:rsidRDefault="008C136E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AF362C" w:rsidRDefault="00AF362C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AF362C" w:rsidRDefault="00AF362C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AF362C" w:rsidRDefault="00AF362C" w:rsidP="00A42905">
      <w:pPr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</w:p>
    <w:p w:rsidR="00AF362C" w:rsidRDefault="00AF362C" w:rsidP="00C26E00">
      <w:pPr>
        <w:spacing w:after="0" w:line="240" w:lineRule="auto"/>
        <w:ind w:right="115"/>
        <w:rPr>
          <w:rFonts w:ascii="Angsana New" w:hAnsi="Angsana New" w:cs="Angsana New"/>
          <w:b/>
          <w:bCs/>
          <w:sz w:val="36"/>
          <w:szCs w:val="36"/>
        </w:rPr>
      </w:pPr>
      <w:r w:rsidRPr="00AF362C">
        <w:rPr>
          <w:rFonts w:ascii="Angsana New" w:hAnsi="Angsana New" w:cs="Angsana New"/>
          <w:b/>
          <w:bCs/>
          <w:sz w:val="36"/>
          <w:szCs w:val="36"/>
        </w:rPr>
        <w:lastRenderedPageBreak/>
        <w:t xml:space="preserve">[4] </w:t>
      </w:r>
      <w:r w:rsidRPr="00AF362C">
        <w:rPr>
          <w:rFonts w:ascii="Angsana New" w:hAnsi="Angsana New" w:cs="Angsana New"/>
          <w:b/>
          <w:bCs/>
          <w:sz w:val="36"/>
          <w:szCs w:val="36"/>
          <w:cs/>
        </w:rPr>
        <w:t>สำนักงานหอพัก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AF362C" w:rsidRPr="00AF362C" w:rsidTr="00A14FEA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AF362C" w:rsidRPr="00AF362C" w:rsidTr="00AF362C">
        <w:trPr>
          <w:trHeight w:val="543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AF362C" w:rsidRPr="00AF362C" w:rsidTr="00A14FEA">
        <w:trPr>
          <w:trHeight w:val="821"/>
          <w:jc w:val="center"/>
        </w:trPr>
        <w:tc>
          <w:tcPr>
            <w:tcW w:w="4210" w:type="dxa"/>
            <w:vAlign w:val="center"/>
          </w:tcPr>
          <w:p w:rsidR="00AF362C" w:rsidRPr="00AF362C" w:rsidRDefault="00AF362C" w:rsidP="00AF362C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AF362C" w:rsidRPr="00AF362C" w:rsidRDefault="00AF362C" w:rsidP="00AF362C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F362C" w:rsidRPr="00AF362C" w:rsidTr="00A14FEA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AF362C" w:rsidRPr="00AF362C" w:rsidRDefault="00AF362C" w:rsidP="00AF362C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F362C" w:rsidRPr="00AF362C" w:rsidTr="00A14FEA">
        <w:trPr>
          <w:trHeight w:val="396"/>
          <w:jc w:val="center"/>
        </w:trPr>
        <w:tc>
          <w:tcPr>
            <w:tcW w:w="4210" w:type="dxa"/>
            <w:vAlign w:val="center"/>
          </w:tcPr>
          <w:p w:rsidR="00AF362C" w:rsidRPr="00AF362C" w:rsidRDefault="00AF362C" w:rsidP="00AF362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F362C" w:rsidRPr="00AF362C" w:rsidTr="00A14FEA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F362C" w:rsidRPr="00AF362C" w:rsidTr="00A14FEA">
        <w:trPr>
          <w:trHeight w:val="83"/>
          <w:jc w:val="center"/>
        </w:trPr>
        <w:tc>
          <w:tcPr>
            <w:tcW w:w="4210" w:type="dxa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F362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F362C" w:rsidRPr="00AF362C" w:rsidTr="00A14FEA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AF362C" w:rsidRPr="00AF362C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</w:rPr>
              <w:t>90.00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</w:rPr>
              <w:t>90.00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AF362C" w:rsidRPr="00AF362C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F362C" w:rsidRPr="00AF362C" w:rsidRDefault="00AF362C" w:rsidP="00AF362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F362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F362C" w:rsidRPr="00C26E00" w:rsidRDefault="00AF362C" w:rsidP="00C26E00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C26E00" w:rsidRPr="00C26E00" w:rsidRDefault="00C26E00" w:rsidP="00C26E00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26E00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C26E00" w:rsidRPr="00C26E00" w:rsidRDefault="00C26E00" w:rsidP="00C26E00">
      <w:pPr>
        <w:tabs>
          <w:tab w:val="left" w:pos="720"/>
          <w:tab w:val="left" w:pos="90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tab/>
      </w:r>
      <w:r w:rsidRPr="00C26E00">
        <w:rPr>
          <w:rFonts w:ascii="Angsana New" w:hAnsi="Angsana New" w:cs="Angsana New"/>
          <w:sz w:val="32"/>
          <w:szCs w:val="32"/>
        </w:rPr>
        <w:t xml:space="preserve">1. </w:t>
      </w:r>
      <w:r w:rsidRPr="00C26E00">
        <w:rPr>
          <w:rFonts w:ascii="Angsana New" w:hAnsi="Angsana New" w:cs="Angsana New"/>
          <w:sz w:val="32"/>
          <w:szCs w:val="32"/>
          <w:cs/>
        </w:rPr>
        <w:t>มีการดำเนินงานที่สอดคล้องกับปรัชญา ปณิธานและวิสัยทัศน์ได้อย่างครบถ้วน</w:t>
      </w:r>
    </w:p>
    <w:p w:rsidR="00C26E00" w:rsidRPr="00C26E00" w:rsidRDefault="00C26E00" w:rsidP="00C26E00">
      <w:pPr>
        <w:tabs>
          <w:tab w:val="left" w:pos="720"/>
          <w:tab w:val="left" w:pos="900"/>
        </w:tabs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C26E00">
        <w:rPr>
          <w:rFonts w:ascii="Angsana New" w:hAnsi="Angsana New" w:cs="Angsana New"/>
          <w:sz w:val="32"/>
          <w:szCs w:val="32"/>
        </w:rPr>
        <w:tab/>
        <w:t xml:space="preserve">2. </w:t>
      </w:r>
      <w:r w:rsidRPr="00C26E00">
        <w:rPr>
          <w:rFonts w:ascii="Angsana New" w:hAnsi="Angsana New" w:cs="Angsana New"/>
          <w:sz w:val="32"/>
          <w:szCs w:val="32"/>
          <w:cs/>
        </w:rPr>
        <w:t xml:space="preserve">มีการกำหนดภาระหน้าที่ความรับผิดชอบของบุคลากรไว้อย่างชัดเจน มีรายละเอียดของงาน และระบุผู้รับผิดชอบไว้อย่างครบถ้วน ช่วยให้สามารถติดตามและตรวจสอบงานได้เป็นอย่างดี  </w:t>
      </w:r>
    </w:p>
    <w:p w:rsidR="00C26E00" w:rsidRDefault="00C26E00" w:rsidP="00C26E00">
      <w:pPr>
        <w:tabs>
          <w:tab w:val="left" w:pos="720"/>
        </w:tabs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C26E00">
        <w:rPr>
          <w:rFonts w:ascii="Angsana New" w:hAnsi="Angsana New" w:cs="Angsana New"/>
          <w:sz w:val="32"/>
          <w:szCs w:val="32"/>
        </w:rPr>
        <w:t xml:space="preserve">3. </w:t>
      </w:r>
      <w:r w:rsidRPr="00C26E00">
        <w:rPr>
          <w:rFonts w:ascii="Angsana New" w:hAnsi="Angsana New" w:cs="Angsana New"/>
          <w:sz w:val="32"/>
          <w:szCs w:val="32"/>
          <w:cs/>
        </w:rPr>
        <w:t>การรายงานผลการดำเนินงานของสำนักงานหอพัก ทำได้เป็นอย่างดี มีการสรุปผลการดำเนินงานและประเมินผลการปฏิบัติงานแยกตามหน่วยงานย่อยได้อย่างละเอียด ครบถ้วน</w:t>
      </w:r>
    </w:p>
    <w:p w:rsidR="00C26E00" w:rsidRPr="00C26E00" w:rsidRDefault="00C26E00" w:rsidP="00C26E00">
      <w:pPr>
        <w:tabs>
          <w:tab w:val="left" w:pos="720"/>
        </w:tabs>
        <w:spacing w:after="0" w:line="240" w:lineRule="auto"/>
        <w:ind w:right="-29" w:firstLine="720"/>
        <w:jc w:val="thaiDistribute"/>
        <w:rPr>
          <w:rFonts w:ascii="Angsana New" w:hAnsi="Angsana New" w:cs="Angsana New"/>
          <w:sz w:val="20"/>
          <w:szCs w:val="20"/>
        </w:rPr>
      </w:pPr>
      <w:r w:rsidRPr="00C26E00">
        <w:rPr>
          <w:rFonts w:ascii="Angsana New" w:hAnsi="Angsana New" w:cs="Angsana New"/>
          <w:sz w:val="32"/>
          <w:szCs w:val="32"/>
          <w:cs/>
        </w:rPr>
        <w:t xml:space="preserve">  </w:t>
      </w:r>
    </w:p>
    <w:p w:rsidR="00C26E00" w:rsidRPr="00C26E00" w:rsidRDefault="00C26E00" w:rsidP="00C26E00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C26E00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C26E00" w:rsidRPr="00C26E00" w:rsidRDefault="00C26E00" w:rsidP="00C26E00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C26E00">
        <w:rPr>
          <w:rFonts w:ascii="Angsana New" w:hAnsi="Angsana New" w:cs="Angsana New"/>
          <w:sz w:val="32"/>
          <w:szCs w:val="32"/>
          <w:cs/>
        </w:rPr>
        <w:t xml:space="preserve">มีข้อสังเกตเกี่ยวกับภาระงานหลักที่เป็นตัวบ่งชี้ในองค์ประกอบที่ </w:t>
      </w:r>
      <w:r w:rsidRPr="00C26E00">
        <w:rPr>
          <w:rFonts w:ascii="Angsana New" w:hAnsi="Angsana New" w:cs="Angsana New"/>
          <w:sz w:val="32"/>
          <w:szCs w:val="32"/>
        </w:rPr>
        <w:t xml:space="preserve">2  </w:t>
      </w:r>
      <w:r w:rsidRPr="00C26E00">
        <w:rPr>
          <w:rFonts w:ascii="Angsana New" w:hAnsi="Angsana New" w:cs="Angsana New"/>
          <w:sz w:val="32"/>
          <w:szCs w:val="32"/>
          <w:cs/>
        </w:rPr>
        <w:t xml:space="preserve">ที่มีความคล้ายคลึงกัน หากรวมให้เป็นตัวบ่งชี้เดียวกันได้ น่าจะช่วยให้ทำให้การรายงานผลการดำเนินการในองค์ประกอบที่ </w:t>
      </w:r>
      <w:r w:rsidRPr="00C26E00">
        <w:rPr>
          <w:rFonts w:ascii="Angsana New" w:hAnsi="Angsana New" w:cs="Angsana New"/>
          <w:sz w:val="32"/>
          <w:szCs w:val="32"/>
        </w:rPr>
        <w:t>2</w:t>
      </w:r>
      <w:r w:rsidRPr="00C26E00">
        <w:rPr>
          <w:rFonts w:ascii="Angsana New" w:hAnsi="Angsana New" w:cs="Angsana New"/>
          <w:sz w:val="32"/>
          <w:szCs w:val="32"/>
          <w:cs/>
        </w:rPr>
        <w:t xml:space="preserve"> กระชับขึ้น (เช่น</w:t>
      </w:r>
      <w:r w:rsidRPr="00C26E00">
        <w:rPr>
          <w:rFonts w:ascii="Angsana New" w:hAnsi="Angsana New" w:cs="Angsana New"/>
          <w:sz w:val="32"/>
          <w:szCs w:val="32"/>
        </w:rPr>
        <w:t xml:space="preserve"> </w:t>
      </w:r>
      <w:r w:rsidRPr="00C26E00">
        <w:rPr>
          <w:rFonts w:ascii="Angsana New" w:hAnsi="Angsana New" w:cs="Angsana New"/>
          <w:sz w:val="32"/>
          <w:szCs w:val="32"/>
          <w:cs/>
        </w:rPr>
        <w:t xml:space="preserve">ตัวบ่งชี้ </w:t>
      </w:r>
      <w:r w:rsidRPr="00C26E00">
        <w:rPr>
          <w:rFonts w:ascii="Angsana New" w:hAnsi="Angsana New" w:cs="Angsana New"/>
          <w:sz w:val="32"/>
          <w:szCs w:val="32"/>
        </w:rPr>
        <w:t xml:space="preserve">2.6 </w:t>
      </w:r>
      <w:r w:rsidRPr="00C26E00">
        <w:rPr>
          <w:rFonts w:ascii="Angsana New" w:hAnsi="Angsana New" w:cs="Angsana New"/>
          <w:sz w:val="32"/>
          <w:szCs w:val="32"/>
          <w:cs/>
        </w:rPr>
        <w:t>การประเมินการปฏิบัติงานและการให้บริการ ซึ่งจะมีการประเมินการปฏิบัติของหน่วยงานที่เกี่ยวข้องอยู่ในตัวบ่งชี้อื่นๆ</w:t>
      </w:r>
      <w:r w:rsidRPr="00C26E00">
        <w:rPr>
          <w:rFonts w:ascii="Angsana New" w:hAnsi="Angsana New" w:cs="Angsana New"/>
          <w:sz w:val="32"/>
          <w:szCs w:val="32"/>
        </w:rPr>
        <w:t xml:space="preserve"> </w:t>
      </w:r>
      <w:r w:rsidRPr="00C26E00">
        <w:rPr>
          <w:rFonts w:ascii="Angsana New" w:hAnsi="Angsana New" w:cs="Angsana New"/>
          <w:sz w:val="32"/>
          <w:szCs w:val="32"/>
          <w:cs/>
        </w:rPr>
        <w:t>ด้วยเช่นกัน)</w:t>
      </w:r>
    </w:p>
    <w:p w:rsidR="00C26E00" w:rsidRPr="00C26E00" w:rsidRDefault="00C26E00" w:rsidP="00C26E00">
      <w:pPr>
        <w:pStyle w:val="ListParagraph"/>
        <w:spacing w:after="0" w:line="240" w:lineRule="auto"/>
        <w:ind w:left="1080" w:right="-29"/>
        <w:rPr>
          <w:rFonts w:ascii="Angsana New" w:hAnsi="Angsana New" w:cs="Angsana New"/>
          <w:sz w:val="20"/>
          <w:szCs w:val="20"/>
        </w:rPr>
      </w:pPr>
    </w:p>
    <w:p w:rsidR="00C26E00" w:rsidRPr="00C26E00" w:rsidRDefault="00C26E00" w:rsidP="00C26E00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C26E00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C26E00" w:rsidRDefault="00C26E00" w:rsidP="00C26E00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C26E00">
        <w:rPr>
          <w:rFonts w:ascii="Angsana New" w:hAnsi="Angsana New" w:cs="Angsana New"/>
          <w:sz w:val="32"/>
          <w:szCs w:val="32"/>
          <w:cs/>
        </w:rPr>
        <w:tab/>
        <w:t xml:space="preserve">ทุกโครงการของสำนักงานหอพักมีการรายงานในรูปแบบ </w:t>
      </w:r>
      <w:r w:rsidRPr="00C26E00">
        <w:rPr>
          <w:rFonts w:ascii="Angsana New" w:hAnsi="Angsana New" w:cs="Angsana New"/>
          <w:sz w:val="32"/>
          <w:szCs w:val="32"/>
        </w:rPr>
        <w:t xml:space="preserve">PDCA </w:t>
      </w:r>
      <w:r w:rsidRPr="00C26E00">
        <w:rPr>
          <w:rFonts w:ascii="Angsana New" w:hAnsi="Angsana New" w:cs="Angsana New"/>
          <w:sz w:val="32"/>
          <w:szCs w:val="32"/>
          <w:cs/>
        </w:rPr>
        <w:t xml:space="preserve">ครบถ้วน ทั้งนี้ในส่วนที่ </w:t>
      </w:r>
      <w:r w:rsidRPr="00C26E00">
        <w:rPr>
          <w:rFonts w:ascii="Angsana New" w:hAnsi="Angsana New" w:cs="Angsana New"/>
          <w:sz w:val="32"/>
          <w:szCs w:val="32"/>
        </w:rPr>
        <w:t xml:space="preserve">4 </w:t>
      </w:r>
      <w:r w:rsidRPr="00C26E00">
        <w:rPr>
          <w:rFonts w:ascii="Angsana New" w:hAnsi="Angsana New" w:cs="Angsana New"/>
          <w:sz w:val="32"/>
          <w:szCs w:val="32"/>
          <w:cs/>
        </w:rPr>
        <w:t>การนำข้อเสนอแนะไปปรับปรุงแก้ไข</w:t>
      </w:r>
      <w:r w:rsidRPr="00C26E00">
        <w:rPr>
          <w:rFonts w:ascii="Angsana New" w:hAnsi="Angsana New" w:cs="Angsana New"/>
          <w:sz w:val="32"/>
          <w:szCs w:val="32"/>
        </w:rPr>
        <w:t xml:space="preserve"> </w:t>
      </w:r>
      <w:r w:rsidRPr="00C26E00">
        <w:rPr>
          <w:rFonts w:ascii="Angsana New" w:hAnsi="Angsana New" w:cs="Angsana New"/>
          <w:sz w:val="32"/>
          <w:szCs w:val="32"/>
          <w:cs/>
        </w:rPr>
        <w:t xml:space="preserve">ส่วนใหญ่จะระบุว่า ไม่มี หากในส่วนนี้เป็นของโครงการที่เป็นการเรียกใช้บริการบริษัทภายนอก เช่น การซ่อมบำรุงหรือติดตั้งแอร์ อาจเพิ่มเติมความคิดเห็นจากผลการได้รับบริการไว้ เช่น บริษัทนี้มีการดำเนินการตรงต่อเวลา เก็บงานเรียบร้อย เป็นต้น ก็อาจจะเป็น </w:t>
      </w:r>
      <w:r w:rsidRPr="00C26E00">
        <w:rPr>
          <w:rFonts w:ascii="Angsana New" w:hAnsi="Angsana New" w:cs="Angsana New"/>
          <w:sz w:val="32"/>
          <w:szCs w:val="32"/>
        </w:rPr>
        <w:t>Action</w:t>
      </w:r>
      <w:r w:rsidRPr="00C26E00">
        <w:rPr>
          <w:rFonts w:ascii="Angsana New" w:hAnsi="Angsana New" w:cs="Angsana New"/>
          <w:sz w:val="32"/>
          <w:szCs w:val="32"/>
          <w:cs/>
        </w:rPr>
        <w:t xml:space="preserve"> ที่มีประโยชน์ต่อการตัดสินใจเรียกใช้หรือไม่เรียกใช้บริการในครั้งต่อไปได้</w:t>
      </w:r>
    </w:p>
    <w:p w:rsidR="00FE16A7" w:rsidRDefault="00FE16A7" w:rsidP="00414E41">
      <w:pPr>
        <w:spacing w:after="0" w:line="240" w:lineRule="auto"/>
        <w:ind w:right="115"/>
        <w:rPr>
          <w:rFonts w:ascii="Angsana New" w:hAnsi="Angsana New" w:cs="Angsana New"/>
          <w:b/>
          <w:bCs/>
          <w:sz w:val="36"/>
          <w:szCs w:val="36"/>
        </w:rPr>
      </w:pPr>
      <w:r w:rsidRPr="00FE16A7">
        <w:rPr>
          <w:rFonts w:ascii="Angsana New" w:hAnsi="Angsana New" w:cs="Angsana New"/>
          <w:sz w:val="36"/>
          <w:szCs w:val="36"/>
        </w:rPr>
        <w:lastRenderedPageBreak/>
        <w:t xml:space="preserve">[5] </w:t>
      </w:r>
      <w:r w:rsidRPr="00FE16A7">
        <w:rPr>
          <w:rFonts w:ascii="Angsana New" w:hAnsi="Angsana New" w:cs="Angsana New"/>
          <w:b/>
          <w:bCs/>
          <w:sz w:val="36"/>
          <w:szCs w:val="36"/>
          <w:cs/>
        </w:rPr>
        <w:t>สำนักงานสวัสดิการสุขภาพ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FE16A7" w:rsidRPr="006C0208" w:rsidTr="00A14FEA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FE16A7" w:rsidRPr="006C0208" w:rsidTr="006C0208">
        <w:trPr>
          <w:trHeight w:val="723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FE16A7" w:rsidRPr="006C0208" w:rsidTr="00A14FEA">
        <w:trPr>
          <w:trHeight w:val="821"/>
          <w:jc w:val="center"/>
        </w:trPr>
        <w:tc>
          <w:tcPr>
            <w:tcW w:w="4210" w:type="dxa"/>
            <w:vAlign w:val="center"/>
          </w:tcPr>
          <w:p w:rsidR="00FE16A7" w:rsidRPr="006C0208" w:rsidRDefault="00FE16A7" w:rsidP="006C0208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FE16A7" w:rsidRPr="006C0208" w:rsidRDefault="00FE16A7" w:rsidP="006C0208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FE16A7" w:rsidRPr="006C0208" w:rsidTr="00A14FEA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FE16A7" w:rsidRPr="006C0208" w:rsidRDefault="00FE16A7" w:rsidP="006C0208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FE16A7" w:rsidRPr="006C0208" w:rsidTr="00A14FEA">
        <w:trPr>
          <w:trHeight w:val="396"/>
          <w:jc w:val="center"/>
        </w:trPr>
        <w:tc>
          <w:tcPr>
            <w:tcW w:w="4210" w:type="dxa"/>
            <w:vAlign w:val="center"/>
          </w:tcPr>
          <w:p w:rsidR="00FE16A7" w:rsidRPr="006C0208" w:rsidRDefault="00FE16A7" w:rsidP="006C020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FE16A7" w:rsidRPr="006C0208" w:rsidTr="00A14FEA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FE16A7" w:rsidRPr="006C0208" w:rsidTr="00A14FEA">
        <w:trPr>
          <w:trHeight w:val="83"/>
          <w:jc w:val="center"/>
        </w:trPr>
        <w:tc>
          <w:tcPr>
            <w:tcW w:w="4210" w:type="dxa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6C0208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FE16A7" w:rsidRPr="006C0208" w:rsidTr="00A14FEA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FE16A7" w:rsidRPr="006C0208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</w:rPr>
              <w:t>90.00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</w:rPr>
              <w:t>90.00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FE16A7" w:rsidRPr="006C0208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FE16A7" w:rsidRPr="006C0208" w:rsidRDefault="00FE16A7" w:rsidP="006C0208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6C020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FE16A7" w:rsidRPr="00414E41" w:rsidRDefault="00FE16A7" w:rsidP="00FE16A7">
      <w:pPr>
        <w:ind w:right="116"/>
        <w:rPr>
          <w:rFonts w:ascii="Angsana New" w:hAnsi="Angsana New" w:cs="Angsana New"/>
          <w:b/>
          <w:bCs/>
          <w:sz w:val="16"/>
          <w:szCs w:val="16"/>
        </w:rPr>
      </w:pPr>
    </w:p>
    <w:p w:rsidR="006C0208" w:rsidRPr="006C0208" w:rsidRDefault="006C0208" w:rsidP="006C0208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6C0208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6C0208" w:rsidRPr="006C0208" w:rsidRDefault="006C0208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6C0208">
        <w:rPr>
          <w:rFonts w:ascii="Angsana New" w:hAnsi="Angsana New" w:cs="Angsana New"/>
          <w:sz w:val="32"/>
          <w:szCs w:val="32"/>
        </w:rPr>
        <w:t xml:space="preserve">1. </w:t>
      </w:r>
      <w:r>
        <w:rPr>
          <w:rFonts w:ascii="Angsana New" w:hAnsi="Angsana New" w:cs="Angsana New" w:hint="cs"/>
          <w:sz w:val="32"/>
          <w:szCs w:val="32"/>
          <w:cs/>
        </w:rPr>
        <w:t>สำนักงานสวัสดิการสุขภาพ</w:t>
      </w:r>
      <w:r w:rsidRPr="006C0208">
        <w:rPr>
          <w:rFonts w:ascii="Angsana New" w:hAnsi="Angsana New" w:cs="Angsana New"/>
          <w:sz w:val="32"/>
          <w:szCs w:val="32"/>
          <w:cs/>
        </w:rPr>
        <w:t xml:space="preserve"> เป็นหน่วยงานที่ให้การบริการ ดูแล รับผิดชอบ และดำเนินการเพื่อให้นักศึกษาและบุคลากรมีสุขภาวะที่ดีในหน่วยที่ตั้งและรับผิดชอบดำเนินการต่อไปกับหน่วยภายนอก</w:t>
      </w:r>
    </w:p>
    <w:p w:rsidR="006C0208" w:rsidRPr="006C0208" w:rsidRDefault="006C0208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6C0208">
        <w:rPr>
          <w:rFonts w:ascii="Angsana New" w:hAnsi="Angsana New" w:cs="Angsana New"/>
          <w:sz w:val="32"/>
          <w:szCs w:val="32"/>
        </w:rPr>
        <w:t xml:space="preserve">2. </w:t>
      </w:r>
      <w:r w:rsidRPr="006C0208">
        <w:rPr>
          <w:rFonts w:ascii="Angsana New" w:hAnsi="Angsana New" w:cs="Angsana New"/>
          <w:sz w:val="32"/>
          <w:szCs w:val="32"/>
          <w:cs/>
        </w:rPr>
        <w:t>การได้ร่วมงานกับหน่วยภายนอกและการได้รับการจัดสรรงบประมาณทำให้นักศึกษาและบุคลากรได้มีโอกาสและการตอบสนองต่อสุขภาวะที่ดี</w:t>
      </w:r>
    </w:p>
    <w:p w:rsidR="006C0208" w:rsidRPr="006C0208" w:rsidRDefault="006C0208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6C0208">
        <w:rPr>
          <w:rFonts w:ascii="Angsana New" w:hAnsi="Angsana New" w:cs="Angsana New"/>
          <w:sz w:val="32"/>
          <w:szCs w:val="32"/>
        </w:rPr>
        <w:t xml:space="preserve">3. </w:t>
      </w:r>
      <w:r w:rsidR="00F944AD">
        <w:rPr>
          <w:rFonts w:ascii="Angsana New" w:hAnsi="Angsana New" w:cs="Angsana New"/>
          <w:sz w:val="32"/>
          <w:szCs w:val="32"/>
          <w:cs/>
        </w:rPr>
        <w:t>โครงการและกิจกรรมที่</w:t>
      </w:r>
      <w:r w:rsidR="00F944AD">
        <w:rPr>
          <w:rFonts w:ascii="Angsana New" w:hAnsi="Angsana New" w:cs="Angsana New" w:hint="cs"/>
          <w:sz w:val="32"/>
          <w:szCs w:val="32"/>
          <w:cs/>
        </w:rPr>
        <w:t>สำนักงานสวัสดิการสุขภาพ</w:t>
      </w:r>
      <w:r w:rsidRPr="006C0208">
        <w:rPr>
          <w:rFonts w:ascii="Angsana New" w:hAnsi="Angsana New" w:cs="Angsana New"/>
          <w:sz w:val="32"/>
          <w:szCs w:val="32"/>
          <w:cs/>
        </w:rPr>
        <w:t>ริเริ่มและรับผิดชอบสามารถตอบสนองต่อความต้องการของสถาบันได้อย่างดี</w:t>
      </w:r>
    </w:p>
    <w:p w:rsidR="006C0208" w:rsidRPr="006C0208" w:rsidRDefault="006C0208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6C0208">
        <w:rPr>
          <w:rFonts w:ascii="Angsana New" w:hAnsi="Angsana New" w:cs="Angsana New"/>
          <w:sz w:val="32"/>
          <w:szCs w:val="32"/>
        </w:rPr>
        <w:t xml:space="preserve">4. </w:t>
      </w:r>
      <w:r w:rsidRPr="006C0208">
        <w:rPr>
          <w:rFonts w:ascii="Angsana New" w:hAnsi="Angsana New" w:cs="Angsana New"/>
          <w:sz w:val="32"/>
          <w:szCs w:val="32"/>
          <w:cs/>
        </w:rPr>
        <w:t xml:space="preserve">สถานการณ์ของ </w:t>
      </w:r>
      <w:r w:rsidRPr="006C0208">
        <w:rPr>
          <w:rFonts w:ascii="Angsana New" w:hAnsi="Angsana New" w:cs="Angsana New"/>
          <w:sz w:val="32"/>
          <w:szCs w:val="32"/>
        </w:rPr>
        <w:t xml:space="preserve">COVID </w:t>
      </w:r>
      <w:r w:rsidR="00F944AD">
        <w:rPr>
          <w:rFonts w:ascii="Angsana New" w:hAnsi="Angsana New" w:cs="Angsana New" w:hint="cs"/>
          <w:sz w:val="32"/>
          <w:szCs w:val="32"/>
          <w:cs/>
        </w:rPr>
        <w:t>-</w:t>
      </w:r>
      <w:r w:rsidRPr="006C0208">
        <w:rPr>
          <w:rFonts w:ascii="Angsana New" w:hAnsi="Angsana New" w:cs="Angsana New"/>
          <w:sz w:val="32"/>
          <w:szCs w:val="32"/>
        </w:rPr>
        <w:t xml:space="preserve">19 </w:t>
      </w:r>
      <w:r w:rsidR="00F944AD">
        <w:rPr>
          <w:rFonts w:ascii="Angsana New" w:hAnsi="Angsana New" w:cs="Angsana New"/>
          <w:sz w:val="32"/>
          <w:szCs w:val="32"/>
          <w:cs/>
        </w:rPr>
        <w:t>ทำให้การใช้เทคโนโลยีสารสนเทศของ</w:t>
      </w:r>
      <w:r w:rsidR="00F944AD">
        <w:rPr>
          <w:rFonts w:ascii="Angsana New" w:hAnsi="Angsana New" w:cs="Angsana New" w:hint="cs"/>
          <w:sz w:val="32"/>
          <w:szCs w:val="32"/>
          <w:cs/>
        </w:rPr>
        <w:t>สำนักงานสวัสดิการสุขภาพ</w:t>
      </w:r>
      <w:r w:rsidR="00F944AD" w:rsidRPr="006C0208">
        <w:rPr>
          <w:rFonts w:ascii="Angsana New" w:hAnsi="Angsana New" w:cs="Angsana New"/>
          <w:sz w:val="32"/>
          <w:szCs w:val="32"/>
          <w:cs/>
        </w:rPr>
        <w:t xml:space="preserve"> </w:t>
      </w:r>
      <w:r w:rsidRPr="006C0208">
        <w:rPr>
          <w:rFonts w:ascii="Angsana New" w:hAnsi="Angsana New" w:cs="Angsana New"/>
          <w:sz w:val="32"/>
          <w:szCs w:val="32"/>
          <w:cs/>
        </w:rPr>
        <w:t>เพิ่มมากขึ้นได้มีการพัฒนาบุคลากรให้ใช้งานเพิ่มมากขึ้น</w:t>
      </w:r>
    </w:p>
    <w:p w:rsidR="006C0208" w:rsidRPr="006C0208" w:rsidRDefault="006C0208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6C0208" w:rsidRPr="006C0208" w:rsidRDefault="006C0208" w:rsidP="006C0208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6C0208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6C0208" w:rsidRDefault="006C0208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 w:hint="cs"/>
          <w:sz w:val="32"/>
          <w:szCs w:val="32"/>
        </w:rPr>
      </w:pPr>
      <w:r w:rsidRPr="006C0208">
        <w:rPr>
          <w:rFonts w:ascii="Angsana New" w:hAnsi="Angsana New" w:cs="Angsana New"/>
          <w:sz w:val="32"/>
          <w:szCs w:val="32"/>
          <w:cs/>
        </w:rPr>
        <w:t>ระบบสารสนเทศเ</w:t>
      </w:r>
      <w:r w:rsidR="00414E41">
        <w:rPr>
          <w:rFonts w:ascii="Angsana New" w:hAnsi="Angsana New" w:cs="Angsana New"/>
          <w:sz w:val="32"/>
          <w:szCs w:val="32"/>
          <w:cs/>
        </w:rPr>
        <w:t>พื่อการบริหารและการดำเนินของของ</w:t>
      </w:r>
      <w:r w:rsidR="00414E41">
        <w:rPr>
          <w:rFonts w:ascii="Angsana New" w:hAnsi="Angsana New" w:cs="Angsana New" w:hint="cs"/>
          <w:sz w:val="32"/>
          <w:szCs w:val="32"/>
          <w:cs/>
        </w:rPr>
        <w:t>สำนักงานสวัสดิการสุขภาพ</w:t>
      </w:r>
      <w:r w:rsidRPr="006C0208">
        <w:rPr>
          <w:rFonts w:ascii="Angsana New" w:hAnsi="Angsana New" w:cs="Angsana New"/>
          <w:sz w:val="32"/>
          <w:szCs w:val="32"/>
          <w:cs/>
        </w:rPr>
        <w:t xml:space="preserve"> ซึ่งต้องใช้ทั้งการทำงานของหน่วยงานในสถาบันและการใช้งานร่วมกับหน่วยภายนอก</w:t>
      </w:r>
      <w:r w:rsidRPr="006C0208">
        <w:rPr>
          <w:rFonts w:ascii="Angsana New" w:hAnsi="Angsana New" w:cs="Angsana New"/>
          <w:sz w:val="32"/>
          <w:szCs w:val="32"/>
        </w:rPr>
        <w:t xml:space="preserve"> </w:t>
      </w:r>
      <w:r w:rsidRPr="006C0208">
        <w:rPr>
          <w:rFonts w:ascii="Angsana New" w:hAnsi="Angsana New" w:cs="Angsana New"/>
          <w:sz w:val="32"/>
          <w:szCs w:val="32"/>
          <w:cs/>
        </w:rPr>
        <w:t>จึงอาจต้องมีผู้คอยดูแลในเรื่องประสิทธิภาพของระบบให้สามารถใช้งานได้อย่างต่อเนื่อง</w:t>
      </w:r>
    </w:p>
    <w:p w:rsidR="00414E41" w:rsidRDefault="00414E41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 w:hint="cs"/>
          <w:sz w:val="32"/>
          <w:szCs w:val="32"/>
        </w:rPr>
      </w:pPr>
    </w:p>
    <w:p w:rsidR="00414E41" w:rsidRDefault="00414E41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 w:hint="cs"/>
          <w:sz w:val="32"/>
          <w:szCs w:val="32"/>
        </w:rPr>
      </w:pPr>
    </w:p>
    <w:p w:rsidR="00414E41" w:rsidRDefault="00414E41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 w:hint="cs"/>
          <w:sz w:val="32"/>
          <w:szCs w:val="32"/>
        </w:rPr>
      </w:pPr>
    </w:p>
    <w:p w:rsidR="00414E41" w:rsidRDefault="00414E41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 w:hint="cs"/>
          <w:sz w:val="32"/>
          <w:szCs w:val="32"/>
        </w:rPr>
      </w:pPr>
    </w:p>
    <w:p w:rsidR="00414E41" w:rsidRPr="00414E41" w:rsidRDefault="00414E41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  <w:cs/>
        </w:rPr>
      </w:pPr>
    </w:p>
    <w:p w:rsidR="006C0208" w:rsidRPr="006C0208" w:rsidRDefault="006C0208" w:rsidP="006C0208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6C0208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ข้อเสนอแนะเพื่อการพัฒนา</w:t>
      </w:r>
    </w:p>
    <w:p w:rsidR="006C0208" w:rsidRPr="006C0208" w:rsidRDefault="006C0208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6C0208">
        <w:rPr>
          <w:rFonts w:ascii="Angsana New" w:hAnsi="Angsana New" w:cs="Angsana New"/>
          <w:sz w:val="32"/>
          <w:szCs w:val="32"/>
        </w:rPr>
        <w:t xml:space="preserve">1. </w:t>
      </w:r>
      <w:r w:rsidRPr="006C0208">
        <w:rPr>
          <w:rFonts w:ascii="Angsana New" w:hAnsi="Angsana New" w:cs="Angsana New"/>
          <w:sz w:val="32"/>
          <w:szCs w:val="32"/>
          <w:cs/>
        </w:rPr>
        <w:t xml:space="preserve">การจัดหามาใช้หรือการพัฒนาระบบข้อมูลสื่อสารสารสนเทศที่เหมาะสมกับ </w:t>
      </w:r>
      <w:r w:rsidR="00414E41">
        <w:rPr>
          <w:rFonts w:ascii="Angsana New" w:hAnsi="Angsana New" w:cs="Angsana New" w:hint="cs"/>
          <w:sz w:val="32"/>
          <w:szCs w:val="32"/>
          <w:cs/>
        </w:rPr>
        <w:t>สำนักงานสวัสดิการสุขภาพ</w:t>
      </w:r>
      <w:r w:rsidR="00414E41" w:rsidRPr="006C0208">
        <w:rPr>
          <w:rFonts w:ascii="Angsana New" w:hAnsi="Angsana New" w:cs="Angsana New"/>
          <w:sz w:val="32"/>
          <w:szCs w:val="32"/>
          <w:cs/>
        </w:rPr>
        <w:t xml:space="preserve"> </w:t>
      </w:r>
      <w:r w:rsidRPr="006C0208">
        <w:rPr>
          <w:rFonts w:ascii="Angsana New" w:hAnsi="Angsana New" w:cs="Angsana New"/>
          <w:sz w:val="32"/>
          <w:szCs w:val="32"/>
          <w:cs/>
        </w:rPr>
        <w:t>โดยมีผู้เชี่ยวชาญมาให้คำแนะนำน่าจะทำให้มีแนวทางในการพัฒนา</w:t>
      </w:r>
    </w:p>
    <w:p w:rsidR="006C0208" w:rsidRPr="006C0208" w:rsidRDefault="006C0208" w:rsidP="006C0208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6C0208">
        <w:rPr>
          <w:rFonts w:ascii="Angsana New" w:hAnsi="Angsana New" w:cs="Angsana New"/>
          <w:sz w:val="32"/>
          <w:szCs w:val="32"/>
        </w:rPr>
        <w:t xml:space="preserve">2. </w:t>
      </w:r>
      <w:r w:rsidRPr="006C0208">
        <w:rPr>
          <w:rFonts w:ascii="Angsana New" w:hAnsi="Angsana New" w:cs="Angsana New"/>
          <w:sz w:val="32"/>
          <w:szCs w:val="32"/>
          <w:cs/>
        </w:rPr>
        <w:t>การพัฒนาบุคลากรให้มีความรู้ทั้งในเชิงวิชาการและวิชาชีพกับการใช้เครื่องมือสื่อสารในระบบเทคโนโลยีสารสนเทศ</w:t>
      </w:r>
      <w:r w:rsidRPr="006C0208">
        <w:rPr>
          <w:rFonts w:ascii="Angsana New" w:hAnsi="Angsana New" w:cs="Angsana New"/>
          <w:sz w:val="32"/>
          <w:szCs w:val="32"/>
        </w:rPr>
        <w:t xml:space="preserve"> </w:t>
      </w:r>
      <w:r w:rsidRPr="006C0208">
        <w:rPr>
          <w:rFonts w:ascii="Angsana New" w:hAnsi="Angsana New" w:cs="Angsana New"/>
          <w:sz w:val="32"/>
          <w:szCs w:val="32"/>
          <w:cs/>
        </w:rPr>
        <w:t>จำเป็นทั้งเครื่องมือที่จะจัดหามาใช้และความคล่องแคล่วในการใช้งานของบุคลากรแต่ละคน</w:t>
      </w:r>
    </w:p>
    <w:p w:rsidR="006C0208" w:rsidRDefault="006C0208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/>
          <w:b/>
          <w:bCs/>
          <w:sz w:val="36"/>
          <w:szCs w:val="36"/>
        </w:rPr>
      </w:pPr>
    </w:p>
    <w:p w:rsidR="00F54194" w:rsidRDefault="00F54194" w:rsidP="006C0208">
      <w:pPr>
        <w:spacing w:after="0" w:line="240" w:lineRule="auto"/>
        <w:ind w:right="116"/>
        <w:rPr>
          <w:rFonts w:ascii="Angsana New" w:hAnsi="Angsana New" w:cs="Angsana New" w:hint="cs"/>
          <w:b/>
          <w:bCs/>
          <w:sz w:val="36"/>
          <w:szCs w:val="36"/>
        </w:rPr>
      </w:pPr>
    </w:p>
    <w:p w:rsidR="002D1E5A" w:rsidRDefault="002D1E5A" w:rsidP="002D1E5A">
      <w:pPr>
        <w:spacing w:after="0" w:line="240" w:lineRule="auto"/>
        <w:ind w:right="115"/>
        <w:rPr>
          <w:rFonts w:ascii="Angsana New" w:hAnsi="Angsana New" w:cs="Angsana New"/>
          <w:b/>
          <w:bCs/>
          <w:sz w:val="36"/>
          <w:szCs w:val="36"/>
        </w:rPr>
      </w:pPr>
      <w:r>
        <w:rPr>
          <w:rFonts w:ascii="Angsana New" w:hAnsi="Angsana New" w:cs="Angsana New"/>
          <w:b/>
          <w:bCs/>
          <w:sz w:val="36"/>
          <w:szCs w:val="36"/>
        </w:rPr>
        <w:lastRenderedPageBreak/>
        <w:t xml:space="preserve">[6] </w:t>
      </w:r>
      <w:r w:rsidRPr="002D1E5A">
        <w:rPr>
          <w:rFonts w:ascii="Angsana New" w:hAnsi="Angsana New" w:cs="Angsana New"/>
          <w:b/>
          <w:bCs/>
          <w:sz w:val="36"/>
          <w:szCs w:val="36"/>
          <w:cs/>
        </w:rPr>
        <w:t>ศูนย์พัฒนากีฬาเชียร์ลีดดิ้ง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2D1E5A" w:rsidRPr="002D1E5A" w:rsidTr="00A14FEA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2D1E5A" w:rsidRPr="002D1E5A" w:rsidTr="002D1E5A">
        <w:trPr>
          <w:trHeight w:val="687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2D1E5A" w:rsidRPr="002D1E5A" w:rsidTr="00A14FEA">
        <w:trPr>
          <w:trHeight w:val="821"/>
          <w:jc w:val="center"/>
        </w:trPr>
        <w:tc>
          <w:tcPr>
            <w:tcW w:w="4210" w:type="dxa"/>
            <w:vAlign w:val="center"/>
          </w:tcPr>
          <w:p w:rsidR="002D1E5A" w:rsidRPr="002D1E5A" w:rsidRDefault="002D1E5A" w:rsidP="002D1E5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2D1E5A" w:rsidRPr="002D1E5A" w:rsidRDefault="002D1E5A" w:rsidP="002D1E5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2D1E5A" w:rsidRPr="002D1E5A" w:rsidTr="00A14FEA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2D1E5A" w:rsidRPr="002D1E5A" w:rsidRDefault="002D1E5A" w:rsidP="002D1E5A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2D1E5A" w:rsidRPr="002D1E5A" w:rsidTr="00A14FEA">
        <w:trPr>
          <w:trHeight w:val="396"/>
          <w:jc w:val="center"/>
        </w:trPr>
        <w:tc>
          <w:tcPr>
            <w:tcW w:w="4210" w:type="dxa"/>
            <w:vAlign w:val="center"/>
          </w:tcPr>
          <w:p w:rsidR="002D1E5A" w:rsidRPr="002D1E5A" w:rsidRDefault="002D1E5A" w:rsidP="002D1E5A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2D1E5A" w:rsidRPr="002D1E5A" w:rsidTr="00A14FEA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2D1E5A" w:rsidRPr="002D1E5A" w:rsidTr="00A14FEA">
        <w:trPr>
          <w:trHeight w:val="83"/>
          <w:jc w:val="center"/>
        </w:trPr>
        <w:tc>
          <w:tcPr>
            <w:tcW w:w="4210" w:type="dxa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2D1E5A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2D1E5A" w:rsidRPr="002D1E5A" w:rsidTr="00A14FEA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2D1E5A" w:rsidRPr="002D1E5A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</w:rPr>
              <w:t>79.00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</w:rPr>
              <w:t>79.00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2D1E5A" w:rsidRPr="002D1E5A" w:rsidTr="00A14FEA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2D1E5A" w:rsidRPr="002D1E5A" w:rsidRDefault="002D1E5A" w:rsidP="002D1E5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2D1E5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2D1E5A" w:rsidRPr="002D1E5A" w:rsidRDefault="002D1E5A" w:rsidP="002D1E5A">
      <w:pPr>
        <w:ind w:right="116"/>
        <w:rPr>
          <w:rFonts w:ascii="Angsana New" w:hAnsi="Angsana New" w:cs="Angsana New"/>
          <w:b/>
          <w:bCs/>
          <w:sz w:val="16"/>
          <w:szCs w:val="16"/>
        </w:rPr>
      </w:pPr>
    </w:p>
    <w:p w:rsidR="002D1E5A" w:rsidRPr="002D1E5A" w:rsidRDefault="002D1E5A" w:rsidP="002D1E5A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2D1E5A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2D1E5A" w:rsidRPr="002D1E5A" w:rsidRDefault="002D1E5A" w:rsidP="002D1E5A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2D1E5A">
        <w:rPr>
          <w:rFonts w:ascii="Angsana New" w:hAnsi="Angsana New" w:cs="Angsana New"/>
          <w:sz w:val="32"/>
          <w:szCs w:val="32"/>
          <w:cs/>
        </w:rPr>
        <w:t xml:space="preserve">  </w:t>
      </w:r>
      <w:r w:rsidRPr="002D1E5A">
        <w:rPr>
          <w:rFonts w:ascii="Angsana New" w:hAnsi="Angsana New" w:cs="Angsana New"/>
          <w:sz w:val="32"/>
          <w:szCs w:val="32"/>
          <w:cs/>
        </w:rPr>
        <w:tab/>
        <w:t>ศูนย์พัฒนากีฬาเชียร์ลีดดิ้ง ถือเป็นหน่วยงานที่สร้างชื่อเสียงให้แก่มหาวิทยาลัย และยังเป็นหน่วยงานที่สร้างกิจกรรม/โครงการตั้งแต่การเข้าร่วมการแข่งขัน ผู้จัด อบรมผู้ฝึกสอน สร้างความรู้ และพัฒนาเครือข่ายทางด้านกีฬาเพื่อสุขภาพ ซึ่งมีลักษณะของตัวกิจกรรมที่หลากหลายและสร้างคุณประโยชน์ให้แก่มหาวิทยาลัย</w:t>
      </w:r>
    </w:p>
    <w:p w:rsidR="002D1E5A" w:rsidRPr="002D1E5A" w:rsidRDefault="002D1E5A" w:rsidP="002D1E5A">
      <w:pPr>
        <w:spacing w:after="0" w:line="240" w:lineRule="auto"/>
        <w:ind w:right="-29"/>
        <w:jc w:val="thaiDistribute"/>
        <w:rPr>
          <w:rFonts w:ascii="Angsana New" w:hAnsi="Angsana New" w:cs="Angsana New"/>
          <w:sz w:val="16"/>
          <w:szCs w:val="16"/>
        </w:rPr>
      </w:pPr>
    </w:p>
    <w:p w:rsidR="002D1E5A" w:rsidRPr="002D1E5A" w:rsidRDefault="002D1E5A" w:rsidP="002D1E5A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b/>
          <w:bCs/>
          <w:sz w:val="32"/>
          <w:szCs w:val="32"/>
        </w:rPr>
      </w:pPr>
      <w:r w:rsidRPr="002D1E5A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2D1E5A" w:rsidRPr="002D1E5A" w:rsidRDefault="002D1E5A" w:rsidP="002D1E5A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2D1E5A">
        <w:rPr>
          <w:rFonts w:ascii="Angsana New" w:hAnsi="Angsana New" w:cs="Angsana New"/>
          <w:sz w:val="32"/>
          <w:szCs w:val="32"/>
          <w:cs/>
        </w:rPr>
        <w:t xml:space="preserve">  </w:t>
      </w:r>
      <w:r w:rsidRPr="002D1E5A">
        <w:rPr>
          <w:rFonts w:ascii="Angsana New" w:hAnsi="Angsana New" w:cs="Angsana New"/>
          <w:sz w:val="32"/>
          <w:szCs w:val="32"/>
          <w:cs/>
        </w:rPr>
        <w:tab/>
        <w:t>การจัดทำรูปเล่มรายงานการประกันคุณภาพประจำปีบางตัวบ่งชี้ยังขาดการรายงานเอกสารที่สอดคล้องกับตัวบ่งชี้ที่เกี่ยวข้อง</w:t>
      </w:r>
    </w:p>
    <w:p w:rsidR="002D1E5A" w:rsidRPr="002D1E5A" w:rsidRDefault="002D1E5A" w:rsidP="002D1E5A">
      <w:pPr>
        <w:spacing w:after="0" w:line="240" w:lineRule="auto"/>
        <w:ind w:right="-29"/>
        <w:jc w:val="thaiDistribute"/>
        <w:rPr>
          <w:rFonts w:ascii="Angsana New" w:hAnsi="Angsana New" w:cs="Angsana New"/>
          <w:sz w:val="16"/>
          <w:szCs w:val="16"/>
        </w:rPr>
      </w:pPr>
    </w:p>
    <w:p w:rsidR="002D1E5A" w:rsidRPr="002D1E5A" w:rsidRDefault="002D1E5A" w:rsidP="002D1E5A">
      <w:pPr>
        <w:shd w:val="clear" w:color="auto" w:fill="F2F2F2" w:themeFill="background1" w:themeFillShade="F2"/>
        <w:spacing w:after="0" w:line="240" w:lineRule="auto"/>
        <w:ind w:right="-29"/>
        <w:rPr>
          <w:rFonts w:ascii="Angsana New" w:hAnsi="Angsana New" w:cs="Angsana New"/>
          <w:sz w:val="32"/>
          <w:szCs w:val="32"/>
        </w:rPr>
      </w:pPr>
      <w:r w:rsidRPr="002D1E5A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2D1E5A" w:rsidRPr="002D1E5A" w:rsidRDefault="002D1E5A" w:rsidP="002D1E5A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2D1E5A">
        <w:rPr>
          <w:rFonts w:ascii="Angsana New" w:hAnsi="Angsana New" w:cs="Angsana New"/>
          <w:sz w:val="32"/>
          <w:szCs w:val="32"/>
          <w:cs/>
        </w:rPr>
        <w:t xml:space="preserve">  </w:t>
      </w:r>
      <w:r w:rsidRPr="002D1E5A">
        <w:rPr>
          <w:rFonts w:ascii="Angsana New" w:hAnsi="Angsana New" w:cs="Angsana New"/>
          <w:sz w:val="32"/>
          <w:szCs w:val="32"/>
          <w:cs/>
        </w:rPr>
        <w:tab/>
        <w:t>ควรจัดระเบียบข้อมูลให้ตรงตามวัตถุประสงค์ของแต่ละตัวบ่งชี้ เพื่อให้สะท้อนการทำงานที่แท้จริงของหน่วยงาน อีกทั้งยังเป็นประโยชน์ต่อการจัดทำรายงานในปีถัดไป</w:t>
      </w:r>
    </w:p>
    <w:p w:rsidR="003D3003" w:rsidRDefault="003D3003" w:rsidP="00203FC1">
      <w:pPr>
        <w:tabs>
          <w:tab w:val="left" w:pos="540"/>
          <w:tab w:val="left" w:pos="1080"/>
        </w:tabs>
        <w:rPr>
          <w:rFonts w:ascii="TH Niramit AS" w:hAnsi="TH Niramit AS" w:cs="TH Niramit AS" w:hint="cs"/>
          <w:b/>
          <w:bCs/>
          <w:sz w:val="32"/>
          <w:szCs w:val="32"/>
          <w:cs/>
        </w:rPr>
      </w:pPr>
    </w:p>
    <w:p w:rsidR="00740A30" w:rsidRDefault="00A3499B" w:rsidP="00F54194">
      <w:pPr>
        <w:tabs>
          <w:tab w:val="left" w:pos="540"/>
          <w:tab w:val="left" w:pos="1080"/>
        </w:tabs>
        <w:jc w:val="center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>*************************</w:t>
      </w:r>
    </w:p>
    <w:p w:rsidR="00740A30" w:rsidRDefault="00740A30" w:rsidP="00203FC1">
      <w:pPr>
        <w:tabs>
          <w:tab w:val="left" w:pos="540"/>
          <w:tab w:val="left" w:pos="1080"/>
        </w:tabs>
        <w:rPr>
          <w:rFonts w:ascii="TH Niramit AS" w:hAnsi="TH Niramit AS" w:cs="TH Niramit AS"/>
          <w:b/>
          <w:bCs/>
          <w:sz w:val="32"/>
          <w:szCs w:val="32"/>
        </w:rPr>
      </w:pPr>
    </w:p>
    <w:sectPr w:rsidR="00740A30" w:rsidSect="0005573C">
      <w:headerReference w:type="default" r:id="rId9"/>
      <w:footerReference w:type="default" r:id="rId10"/>
      <w:headerReference w:type="first" r:id="rId11"/>
      <w:footerReference w:type="first" r:id="rId12"/>
      <w:pgSz w:w="11909" w:h="16834" w:code="9"/>
      <w:pgMar w:top="446" w:right="1440" w:bottom="540" w:left="1440" w:header="720" w:footer="52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2B4" w:rsidRDefault="00D522B4" w:rsidP="00385FF2">
      <w:pPr>
        <w:spacing w:after="0" w:line="240" w:lineRule="auto"/>
      </w:pPr>
      <w:r>
        <w:separator/>
      </w:r>
    </w:p>
  </w:endnote>
  <w:end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altName w:val="TH Sarabun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3D3003" w:rsidRDefault="00D522B4" w:rsidP="003D3003">
    <w:pPr>
      <w:pStyle w:val="Footer"/>
      <w:jc w:val="right"/>
      <w:rPr>
        <w:szCs w:val="22"/>
        <w:cs/>
      </w:rPr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-441761789"/>
        <w:placeholder>
          <w:docPart w:val="D72AD984E9AF47029F460CB263667F71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03" w:rsidRDefault="00D522B4" w:rsidP="003D3003">
    <w:pPr>
      <w:pStyle w:val="Footer"/>
      <w:jc w:val="right"/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303520033"/>
        <w:placeholder>
          <w:docPart w:val="D51DB0FEDB304E37BB261F3A390D4098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2B4" w:rsidRDefault="00D522B4" w:rsidP="00385FF2">
      <w:pPr>
        <w:spacing w:after="0" w:line="240" w:lineRule="auto"/>
      </w:pPr>
      <w:r>
        <w:separator/>
      </w:r>
    </w:p>
  </w:footnote>
  <w:foot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4874181"/>
      <w:docPartObj>
        <w:docPartGallery w:val="Page Numbers (Top of Page)"/>
        <w:docPartUnique/>
      </w:docPartObj>
    </w:sdtPr>
    <w:sdtEndPr>
      <w:rPr>
        <w:rFonts w:ascii="Angsana New" w:hAnsi="Angsana New" w:cs="Angsana New"/>
        <w:noProof/>
        <w:sz w:val="28"/>
      </w:rPr>
    </w:sdtEndPr>
    <w:sdtContent>
      <w:p w:rsidR="008A70C1" w:rsidRPr="00063E68" w:rsidRDefault="008A70C1">
        <w:pPr>
          <w:pStyle w:val="Header"/>
          <w:jc w:val="right"/>
          <w:rPr>
            <w:rFonts w:ascii="Angsana New" w:hAnsi="Angsana New" w:cs="Angsana New"/>
            <w:sz w:val="28"/>
          </w:rPr>
        </w:pPr>
        <w:r w:rsidRPr="00063E68">
          <w:rPr>
            <w:rFonts w:ascii="Angsana New" w:hAnsi="Angsana New" w:cs="Angsana New"/>
            <w:sz w:val="28"/>
          </w:rPr>
          <w:fldChar w:fldCharType="begin"/>
        </w:r>
        <w:r w:rsidRPr="00063E68">
          <w:rPr>
            <w:rFonts w:ascii="Angsana New" w:hAnsi="Angsana New" w:cs="Angsana New"/>
            <w:sz w:val="28"/>
          </w:rPr>
          <w:instrText xml:space="preserve"> PAGE   \* MERGEFORMAT </w:instrText>
        </w:r>
        <w:r w:rsidRPr="00063E68">
          <w:rPr>
            <w:rFonts w:ascii="Angsana New" w:hAnsi="Angsana New" w:cs="Angsana New"/>
            <w:sz w:val="28"/>
          </w:rPr>
          <w:fldChar w:fldCharType="separate"/>
        </w:r>
        <w:r w:rsidR="008A41CF">
          <w:rPr>
            <w:rFonts w:ascii="Angsana New" w:hAnsi="Angsana New" w:cs="Angsana New"/>
            <w:noProof/>
            <w:sz w:val="28"/>
          </w:rPr>
          <w:t>9</w:t>
        </w:r>
        <w:r w:rsidRPr="00063E68">
          <w:rPr>
            <w:rFonts w:ascii="Angsana New" w:hAnsi="Angsana New" w:cs="Angsana New"/>
            <w:noProof/>
            <w:sz w:val="28"/>
          </w:rPr>
          <w:fldChar w:fldCharType="end"/>
        </w:r>
      </w:p>
    </w:sdtContent>
  </w:sdt>
  <w:p w:rsidR="008A70C1" w:rsidRDefault="008A70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EA59CB" w:rsidRDefault="008A70C1" w:rsidP="007E63FF">
    <w:pPr>
      <w:pStyle w:val="Header"/>
      <w:rPr>
        <w:rFonts w:asciiTheme="minorBidi" w:hAnsiTheme="minorBidi"/>
        <w:sz w:val="32"/>
        <w:szCs w:val="32"/>
      </w:rPr>
    </w:pPr>
    <w:r>
      <w:rPr>
        <w:rFonts w:asciiTheme="minorBidi" w:hAnsiTheme="minorBidi"/>
        <w:sz w:val="32"/>
        <w:szCs w:val="32"/>
      </w:rPr>
      <w:t xml:space="preserve">    </w:t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6397"/>
    <w:multiLevelType w:val="hybridMultilevel"/>
    <w:tmpl w:val="B5C019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7A06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C2CFB"/>
    <w:multiLevelType w:val="hybridMultilevel"/>
    <w:tmpl w:val="BD1C74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F250D"/>
    <w:multiLevelType w:val="hybridMultilevel"/>
    <w:tmpl w:val="6CAA58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AD62CA"/>
    <w:multiLevelType w:val="hybridMultilevel"/>
    <w:tmpl w:val="6EC4B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118C4"/>
    <w:multiLevelType w:val="hybridMultilevel"/>
    <w:tmpl w:val="634271D6"/>
    <w:lvl w:ilvl="0" w:tplc="25B2858A">
      <w:start w:val="1"/>
      <w:numFmt w:val="decimal"/>
      <w:lvlText w:val="%1."/>
      <w:lvlJc w:val="left"/>
      <w:pPr>
        <w:ind w:left="1080" w:hanging="360"/>
      </w:pPr>
      <w:rPr>
        <w:rFonts w:ascii="Cordia New" w:hAnsi="Cordia New" w:cs="Cordia New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C53425"/>
    <w:multiLevelType w:val="hybridMultilevel"/>
    <w:tmpl w:val="7320F8B8"/>
    <w:lvl w:ilvl="0" w:tplc="BD2A98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4025D4"/>
    <w:multiLevelType w:val="hybridMultilevel"/>
    <w:tmpl w:val="797CEE28"/>
    <w:lvl w:ilvl="0" w:tplc="71925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4F3A3D"/>
    <w:multiLevelType w:val="hybridMultilevel"/>
    <w:tmpl w:val="EFA8A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F438C"/>
    <w:multiLevelType w:val="hybridMultilevel"/>
    <w:tmpl w:val="5C407E38"/>
    <w:lvl w:ilvl="0" w:tplc="A3C0ABAE">
      <w:start w:val="1"/>
      <w:numFmt w:val="decimal"/>
      <w:lvlText w:val="%1."/>
      <w:lvlJc w:val="left"/>
      <w:pPr>
        <w:ind w:left="720" w:hanging="360"/>
      </w:pPr>
      <w:rPr>
        <w:rFonts w:ascii="TH Niramit AS" w:eastAsia="Times New Roman" w:hAnsi="TH Niramit AS" w:cs="TH Niramit A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594148"/>
    <w:multiLevelType w:val="hybridMultilevel"/>
    <w:tmpl w:val="38FEC744"/>
    <w:lvl w:ilvl="0" w:tplc="1ADEF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134C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B34D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BB261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E2E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C4C9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1062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385C9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E8A3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>
    <w:nsid w:val="20227CAB"/>
    <w:multiLevelType w:val="hybridMultilevel"/>
    <w:tmpl w:val="7FDEF560"/>
    <w:lvl w:ilvl="0" w:tplc="5352CC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8015FE4"/>
    <w:multiLevelType w:val="hybridMultilevel"/>
    <w:tmpl w:val="1CB23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456AF"/>
    <w:multiLevelType w:val="hybridMultilevel"/>
    <w:tmpl w:val="86E2F8B6"/>
    <w:lvl w:ilvl="0" w:tplc="0C28C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C31CBB"/>
    <w:multiLevelType w:val="hybridMultilevel"/>
    <w:tmpl w:val="72B06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B1208"/>
    <w:multiLevelType w:val="hybridMultilevel"/>
    <w:tmpl w:val="BD62F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045C75"/>
    <w:multiLevelType w:val="hybridMultilevel"/>
    <w:tmpl w:val="D1FEA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524D6"/>
    <w:multiLevelType w:val="hybridMultilevel"/>
    <w:tmpl w:val="FA58B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8D13D4"/>
    <w:multiLevelType w:val="hybridMultilevel"/>
    <w:tmpl w:val="DA603FA8"/>
    <w:lvl w:ilvl="0" w:tplc="6C78C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607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64E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866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5082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C4CD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A63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76F9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92D4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3E0C6E"/>
    <w:multiLevelType w:val="hybridMultilevel"/>
    <w:tmpl w:val="74D0D9BA"/>
    <w:lvl w:ilvl="0" w:tplc="FE104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8C02CF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707E7"/>
    <w:multiLevelType w:val="hybridMultilevel"/>
    <w:tmpl w:val="F674874A"/>
    <w:lvl w:ilvl="0" w:tplc="7DCA52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762084A"/>
    <w:multiLevelType w:val="hybridMultilevel"/>
    <w:tmpl w:val="E06AD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70BC2"/>
    <w:multiLevelType w:val="hybridMultilevel"/>
    <w:tmpl w:val="DE5E58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A7337A5"/>
    <w:multiLevelType w:val="hybridMultilevel"/>
    <w:tmpl w:val="F0DA83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F7C5E"/>
    <w:multiLevelType w:val="hybridMultilevel"/>
    <w:tmpl w:val="6F72E2A4"/>
    <w:lvl w:ilvl="0" w:tplc="36223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566FD0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BF0186"/>
    <w:multiLevelType w:val="hybridMultilevel"/>
    <w:tmpl w:val="181655A2"/>
    <w:lvl w:ilvl="0" w:tplc="D36A02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35F7731"/>
    <w:multiLevelType w:val="hybridMultilevel"/>
    <w:tmpl w:val="BB2CF7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0B661C"/>
    <w:multiLevelType w:val="hybridMultilevel"/>
    <w:tmpl w:val="0C2C3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405A02"/>
    <w:multiLevelType w:val="hybridMultilevel"/>
    <w:tmpl w:val="815C2E36"/>
    <w:lvl w:ilvl="0" w:tplc="43FEE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E22E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AC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448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089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C215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A25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200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DC0D29"/>
    <w:multiLevelType w:val="hybridMultilevel"/>
    <w:tmpl w:val="1C1E1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F952FA"/>
    <w:multiLevelType w:val="hybridMultilevel"/>
    <w:tmpl w:val="157ED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</w:num>
  <w:num w:numId="3">
    <w:abstractNumId w:val="10"/>
  </w:num>
  <w:num w:numId="4">
    <w:abstractNumId w:val="22"/>
  </w:num>
  <w:num w:numId="5">
    <w:abstractNumId w:val="15"/>
  </w:num>
  <w:num w:numId="6">
    <w:abstractNumId w:val="8"/>
  </w:num>
  <w:num w:numId="7">
    <w:abstractNumId w:val="27"/>
  </w:num>
  <w:num w:numId="8">
    <w:abstractNumId w:val="12"/>
  </w:num>
  <w:num w:numId="9">
    <w:abstractNumId w:val="13"/>
  </w:num>
  <w:num w:numId="10">
    <w:abstractNumId w:val="6"/>
  </w:num>
  <w:num w:numId="11">
    <w:abstractNumId w:val="25"/>
  </w:num>
  <w:num w:numId="12">
    <w:abstractNumId w:val="31"/>
  </w:num>
  <w:num w:numId="13">
    <w:abstractNumId w:val="26"/>
  </w:num>
  <w:num w:numId="14">
    <w:abstractNumId w:val="3"/>
  </w:num>
  <w:num w:numId="15">
    <w:abstractNumId w:val="20"/>
  </w:num>
  <w:num w:numId="16">
    <w:abstractNumId w:val="1"/>
  </w:num>
  <w:num w:numId="17">
    <w:abstractNumId w:val="19"/>
  </w:num>
  <w:num w:numId="18">
    <w:abstractNumId w:val="11"/>
  </w:num>
  <w:num w:numId="19">
    <w:abstractNumId w:val="30"/>
  </w:num>
  <w:num w:numId="20">
    <w:abstractNumId w:val="18"/>
  </w:num>
  <w:num w:numId="21">
    <w:abstractNumId w:val="24"/>
  </w:num>
  <w:num w:numId="22">
    <w:abstractNumId w:val="2"/>
  </w:num>
  <w:num w:numId="23">
    <w:abstractNumId w:val="0"/>
  </w:num>
  <w:num w:numId="24">
    <w:abstractNumId w:val="32"/>
  </w:num>
  <w:num w:numId="25">
    <w:abstractNumId w:val="28"/>
  </w:num>
  <w:num w:numId="26">
    <w:abstractNumId w:val="29"/>
  </w:num>
  <w:num w:numId="27">
    <w:abstractNumId w:val="14"/>
  </w:num>
  <w:num w:numId="28">
    <w:abstractNumId w:val="4"/>
  </w:num>
  <w:num w:numId="29">
    <w:abstractNumId w:val="17"/>
  </w:num>
  <w:num w:numId="30">
    <w:abstractNumId w:val="21"/>
  </w:num>
  <w:num w:numId="31">
    <w:abstractNumId w:val="7"/>
  </w:num>
  <w:num w:numId="32">
    <w:abstractNumId w:val="16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BB1"/>
    <w:rsid w:val="0000174C"/>
    <w:rsid w:val="00002BC1"/>
    <w:rsid w:val="00004D0B"/>
    <w:rsid w:val="00005051"/>
    <w:rsid w:val="00011A45"/>
    <w:rsid w:val="000175F5"/>
    <w:rsid w:val="00017680"/>
    <w:rsid w:val="0001772C"/>
    <w:rsid w:val="000202AE"/>
    <w:rsid w:val="000216FA"/>
    <w:rsid w:val="0002359F"/>
    <w:rsid w:val="0002544F"/>
    <w:rsid w:val="000273C2"/>
    <w:rsid w:val="00034C5E"/>
    <w:rsid w:val="0003645F"/>
    <w:rsid w:val="00040411"/>
    <w:rsid w:val="00042EAE"/>
    <w:rsid w:val="000434D2"/>
    <w:rsid w:val="00044430"/>
    <w:rsid w:val="000478C2"/>
    <w:rsid w:val="0005573C"/>
    <w:rsid w:val="00061608"/>
    <w:rsid w:val="00062082"/>
    <w:rsid w:val="00063E68"/>
    <w:rsid w:val="00065DF0"/>
    <w:rsid w:val="000710D6"/>
    <w:rsid w:val="00071B5F"/>
    <w:rsid w:val="0007275B"/>
    <w:rsid w:val="00073111"/>
    <w:rsid w:val="00083FC4"/>
    <w:rsid w:val="00085270"/>
    <w:rsid w:val="0009195E"/>
    <w:rsid w:val="00091A31"/>
    <w:rsid w:val="00093745"/>
    <w:rsid w:val="00094431"/>
    <w:rsid w:val="000946DB"/>
    <w:rsid w:val="00096E18"/>
    <w:rsid w:val="00097508"/>
    <w:rsid w:val="000A03A0"/>
    <w:rsid w:val="000A055B"/>
    <w:rsid w:val="000A23ED"/>
    <w:rsid w:val="000A4734"/>
    <w:rsid w:val="000A4C10"/>
    <w:rsid w:val="000A7E68"/>
    <w:rsid w:val="000B16B3"/>
    <w:rsid w:val="000B4FE6"/>
    <w:rsid w:val="000C391C"/>
    <w:rsid w:val="000C39F4"/>
    <w:rsid w:val="000C4E8A"/>
    <w:rsid w:val="000C6514"/>
    <w:rsid w:val="000C6DB0"/>
    <w:rsid w:val="000D053F"/>
    <w:rsid w:val="000D581A"/>
    <w:rsid w:val="000D728C"/>
    <w:rsid w:val="000E0092"/>
    <w:rsid w:val="000E0BE5"/>
    <w:rsid w:val="000E3391"/>
    <w:rsid w:val="000E6D42"/>
    <w:rsid w:val="000F15B3"/>
    <w:rsid w:val="000F27AB"/>
    <w:rsid w:val="000F6F79"/>
    <w:rsid w:val="000F7CE2"/>
    <w:rsid w:val="00101B41"/>
    <w:rsid w:val="00104D8D"/>
    <w:rsid w:val="00112303"/>
    <w:rsid w:val="0011569D"/>
    <w:rsid w:val="001210E6"/>
    <w:rsid w:val="00123FCB"/>
    <w:rsid w:val="00124956"/>
    <w:rsid w:val="00127977"/>
    <w:rsid w:val="001312C8"/>
    <w:rsid w:val="00131B30"/>
    <w:rsid w:val="0014079E"/>
    <w:rsid w:val="00141794"/>
    <w:rsid w:val="0014468B"/>
    <w:rsid w:val="00146FA4"/>
    <w:rsid w:val="00151005"/>
    <w:rsid w:val="001541E6"/>
    <w:rsid w:val="001552EF"/>
    <w:rsid w:val="00162911"/>
    <w:rsid w:val="00164F79"/>
    <w:rsid w:val="0017018B"/>
    <w:rsid w:val="001811D0"/>
    <w:rsid w:val="001816DD"/>
    <w:rsid w:val="0018494E"/>
    <w:rsid w:val="001872F3"/>
    <w:rsid w:val="00187B38"/>
    <w:rsid w:val="00192983"/>
    <w:rsid w:val="00192CB5"/>
    <w:rsid w:val="00192DEF"/>
    <w:rsid w:val="001A055A"/>
    <w:rsid w:val="001A2631"/>
    <w:rsid w:val="001A55C0"/>
    <w:rsid w:val="001A62E5"/>
    <w:rsid w:val="001B17C5"/>
    <w:rsid w:val="001B2567"/>
    <w:rsid w:val="001B2F3A"/>
    <w:rsid w:val="001B4EB1"/>
    <w:rsid w:val="001B5924"/>
    <w:rsid w:val="001B6F2F"/>
    <w:rsid w:val="001C2E48"/>
    <w:rsid w:val="001C42B6"/>
    <w:rsid w:val="001C6079"/>
    <w:rsid w:val="001C7719"/>
    <w:rsid w:val="001D4E61"/>
    <w:rsid w:val="001D5AB5"/>
    <w:rsid w:val="001D6770"/>
    <w:rsid w:val="001D6990"/>
    <w:rsid w:val="001D6F71"/>
    <w:rsid w:val="001E3C67"/>
    <w:rsid w:val="001E3EB0"/>
    <w:rsid w:val="001F0F69"/>
    <w:rsid w:val="001F2526"/>
    <w:rsid w:val="001F2751"/>
    <w:rsid w:val="001F3D7F"/>
    <w:rsid w:val="001F3D8F"/>
    <w:rsid w:val="00203FC1"/>
    <w:rsid w:val="002042AF"/>
    <w:rsid w:val="00217689"/>
    <w:rsid w:val="00220D6A"/>
    <w:rsid w:val="00221907"/>
    <w:rsid w:val="00221BA9"/>
    <w:rsid w:val="00224A0E"/>
    <w:rsid w:val="00225676"/>
    <w:rsid w:val="002258D3"/>
    <w:rsid w:val="002259C1"/>
    <w:rsid w:val="00231B2D"/>
    <w:rsid w:val="00232927"/>
    <w:rsid w:val="00232A20"/>
    <w:rsid w:val="00233A03"/>
    <w:rsid w:val="00233F01"/>
    <w:rsid w:val="0023429B"/>
    <w:rsid w:val="00236DB3"/>
    <w:rsid w:val="0023763E"/>
    <w:rsid w:val="002378EF"/>
    <w:rsid w:val="0024027A"/>
    <w:rsid w:val="0024039B"/>
    <w:rsid w:val="00241417"/>
    <w:rsid w:val="00245AE0"/>
    <w:rsid w:val="00247E19"/>
    <w:rsid w:val="0025000E"/>
    <w:rsid w:val="0025366A"/>
    <w:rsid w:val="002571FB"/>
    <w:rsid w:val="00257F71"/>
    <w:rsid w:val="0026314B"/>
    <w:rsid w:val="00267F5A"/>
    <w:rsid w:val="002725BF"/>
    <w:rsid w:val="002742B7"/>
    <w:rsid w:val="00276973"/>
    <w:rsid w:val="00277264"/>
    <w:rsid w:val="00280254"/>
    <w:rsid w:val="002805B6"/>
    <w:rsid w:val="00280F97"/>
    <w:rsid w:val="00294D75"/>
    <w:rsid w:val="002A3079"/>
    <w:rsid w:val="002A3985"/>
    <w:rsid w:val="002A4168"/>
    <w:rsid w:val="002A5827"/>
    <w:rsid w:val="002A5CD4"/>
    <w:rsid w:val="002A6BFB"/>
    <w:rsid w:val="002B01B4"/>
    <w:rsid w:val="002B1259"/>
    <w:rsid w:val="002B6E86"/>
    <w:rsid w:val="002B7359"/>
    <w:rsid w:val="002C11AF"/>
    <w:rsid w:val="002C32D7"/>
    <w:rsid w:val="002C43D7"/>
    <w:rsid w:val="002C5E16"/>
    <w:rsid w:val="002D1E5A"/>
    <w:rsid w:val="002E03EF"/>
    <w:rsid w:val="002E0C5F"/>
    <w:rsid w:val="002E28C4"/>
    <w:rsid w:val="002E37DA"/>
    <w:rsid w:val="002E6487"/>
    <w:rsid w:val="002E6D06"/>
    <w:rsid w:val="002F2118"/>
    <w:rsid w:val="002F2FED"/>
    <w:rsid w:val="002F35A9"/>
    <w:rsid w:val="002F45C2"/>
    <w:rsid w:val="00305A31"/>
    <w:rsid w:val="00307298"/>
    <w:rsid w:val="003200FF"/>
    <w:rsid w:val="00322D04"/>
    <w:rsid w:val="00327DD4"/>
    <w:rsid w:val="00333F03"/>
    <w:rsid w:val="00336CED"/>
    <w:rsid w:val="00337F99"/>
    <w:rsid w:val="003417EB"/>
    <w:rsid w:val="00342BD8"/>
    <w:rsid w:val="003501C5"/>
    <w:rsid w:val="00350FFE"/>
    <w:rsid w:val="003565CB"/>
    <w:rsid w:val="00356942"/>
    <w:rsid w:val="00361DBB"/>
    <w:rsid w:val="00372D95"/>
    <w:rsid w:val="0037446C"/>
    <w:rsid w:val="00384A4C"/>
    <w:rsid w:val="00385FF2"/>
    <w:rsid w:val="003861D0"/>
    <w:rsid w:val="00386C54"/>
    <w:rsid w:val="00387A1C"/>
    <w:rsid w:val="003903CF"/>
    <w:rsid w:val="003905A2"/>
    <w:rsid w:val="00390753"/>
    <w:rsid w:val="00392E49"/>
    <w:rsid w:val="00396CDF"/>
    <w:rsid w:val="00397446"/>
    <w:rsid w:val="003A0A5F"/>
    <w:rsid w:val="003A2FE2"/>
    <w:rsid w:val="003A3D46"/>
    <w:rsid w:val="003A3DFF"/>
    <w:rsid w:val="003A6CC5"/>
    <w:rsid w:val="003A741F"/>
    <w:rsid w:val="003A78FD"/>
    <w:rsid w:val="003B119E"/>
    <w:rsid w:val="003B4808"/>
    <w:rsid w:val="003B6C8F"/>
    <w:rsid w:val="003B7982"/>
    <w:rsid w:val="003C03A6"/>
    <w:rsid w:val="003C10A1"/>
    <w:rsid w:val="003C1C82"/>
    <w:rsid w:val="003D3003"/>
    <w:rsid w:val="003D4B7C"/>
    <w:rsid w:val="003E0BED"/>
    <w:rsid w:val="003E56F6"/>
    <w:rsid w:val="003F22C7"/>
    <w:rsid w:val="003F4507"/>
    <w:rsid w:val="003F7653"/>
    <w:rsid w:val="003F792B"/>
    <w:rsid w:val="003F798A"/>
    <w:rsid w:val="0040557E"/>
    <w:rsid w:val="00405E34"/>
    <w:rsid w:val="00407D87"/>
    <w:rsid w:val="00414E41"/>
    <w:rsid w:val="004174BC"/>
    <w:rsid w:val="0042239E"/>
    <w:rsid w:val="00427C1D"/>
    <w:rsid w:val="00435BC6"/>
    <w:rsid w:val="00436AB0"/>
    <w:rsid w:val="00437389"/>
    <w:rsid w:val="00440C1C"/>
    <w:rsid w:val="00443F17"/>
    <w:rsid w:val="004456F9"/>
    <w:rsid w:val="00445C72"/>
    <w:rsid w:val="004466F8"/>
    <w:rsid w:val="00447C1E"/>
    <w:rsid w:val="004500B1"/>
    <w:rsid w:val="00450BB2"/>
    <w:rsid w:val="00451736"/>
    <w:rsid w:val="00455376"/>
    <w:rsid w:val="00456A88"/>
    <w:rsid w:val="004723B6"/>
    <w:rsid w:val="004724C6"/>
    <w:rsid w:val="00476612"/>
    <w:rsid w:val="00476E91"/>
    <w:rsid w:val="00482051"/>
    <w:rsid w:val="0048340F"/>
    <w:rsid w:val="004913E7"/>
    <w:rsid w:val="00491C47"/>
    <w:rsid w:val="00494CEF"/>
    <w:rsid w:val="0049564C"/>
    <w:rsid w:val="0049574F"/>
    <w:rsid w:val="004A305D"/>
    <w:rsid w:val="004A4508"/>
    <w:rsid w:val="004A4D99"/>
    <w:rsid w:val="004A578D"/>
    <w:rsid w:val="004B3BDB"/>
    <w:rsid w:val="004B71E3"/>
    <w:rsid w:val="004C6BAC"/>
    <w:rsid w:val="004D364D"/>
    <w:rsid w:val="004D446F"/>
    <w:rsid w:val="004E2262"/>
    <w:rsid w:val="004E2553"/>
    <w:rsid w:val="004E6E47"/>
    <w:rsid w:val="004F0058"/>
    <w:rsid w:val="004F4708"/>
    <w:rsid w:val="004F5C07"/>
    <w:rsid w:val="004F7339"/>
    <w:rsid w:val="0050314D"/>
    <w:rsid w:val="005051C1"/>
    <w:rsid w:val="005115CA"/>
    <w:rsid w:val="005214AD"/>
    <w:rsid w:val="00522220"/>
    <w:rsid w:val="005248A1"/>
    <w:rsid w:val="00525D66"/>
    <w:rsid w:val="0052697D"/>
    <w:rsid w:val="00532FFF"/>
    <w:rsid w:val="00541896"/>
    <w:rsid w:val="00541F86"/>
    <w:rsid w:val="00542FE8"/>
    <w:rsid w:val="005567E7"/>
    <w:rsid w:val="00561CB8"/>
    <w:rsid w:val="00563415"/>
    <w:rsid w:val="005646C4"/>
    <w:rsid w:val="00567FED"/>
    <w:rsid w:val="00570FCF"/>
    <w:rsid w:val="00572A74"/>
    <w:rsid w:val="005767E3"/>
    <w:rsid w:val="00577105"/>
    <w:rsid w:val="00580BB6"/>
    <w:rsid w:val="005816BA"/>
    <w:rsid w:val="00581FBB"/>
    <w:rsid w:val="00584D99"/>
    <w:rsid w:val="00586B08"/>
    <w:rsid w:val="005917DC"/>
    <w:rsid w:val="00592481"/>
    <w:rsid w:val="00592D79"/>
    <w:rsid w:val="005956F5"/>
    <w:rsid w:val="005A7C47"/>
    <w:rsid w:val="005B1C3D"/>
    <w:rsid w:val="005B3402"/>
    <w:rsid w:val="005C5711"/>
    <w:rsid w:val="005D39F3"/>
    <w:rsid w:val="005D4423"/>
    <w:rsid w:val="005D59BB"/>
    <w:rsid w:val="005E06BC"/>
    <w:rsid w:val="005E246D"/>
    <w:rsid w:val="005E280E"/>
    <w:rsid w:val="005E696B"/>
    <w:rsid w:val="005E7834"/>
    <w:rsid w:val="005F1BEB"/>
    <w:rsid w:val="005F272A"/>
    <w:rsid w:val="005F60C9"/>
    <w:rsid w:val="00600AF5"/>
    <w:rsid w:val="00600E9B"/>
    <w:rsid w:val="00601684"/>
    <w:rsid w:val="006059E8"/>
    <w:rsid w:val="00616911"/>
    <w:rsid w:val="00620E0A"/>
    <w:rsid w:val="0062102C"/>
    <w:rsid w:val="00623EF9"/>
    <w:rsid w:val="0062596F"/>
    <w:rsid w:val="006261FD"/>
    <w:rsid w:val="0062654A"/>
    <w:rsid w:val="006269DB"/>
    <w:rsid w:val="00627600"/>
    <w:rsid w:val="00627ED6"/>
    <w:rsid w:val="00632322"/>
    <w:rsid w:val="00636DA2"/>
    <w:rsid w:val="00636FF2"/>
    <w:rsid w:val="006400D7"/>
    <w:rsid w:val="0064090D"/>
    <w:rsid w:val="00643C3A"/>
    <w:rsid w:val="00647B1A"/>
    <w:rsid w:val="00660D9D"/>
    <w:rsid w:val="006629C8"/>
    <w:rsid w:val="006631C8"/>
    <w:rsid w:val="00664729"/>
    <w:rsid w:val="00665E2E"/>
    <w:rsid w:val="00676ADA"/>
    <w:rsid w:val="006829EF"/>
    <w:rsid w:val="00683EC0"/>
    <w:rsid w:val="00685DD2"/>
    <w:rsid w:val="00686069"/>
    <w:rsid w:val="00687A97"/>
    <w:rsid w:val="00687BC8"/>
    <w:rsid w:val="006919CE"/>
    <w:rsid w:val="00692F43"/>
    <w:rsid w:val="0069798D"/>
    <w:rsid w:val="006A1446"/>
    <w:rsid w:val="006A3D33"/>
    <w:rsid w:val="006A5D50"/>
    <w:rsid w:val="006B3A33"/>
    <w:rsid w:val="006B4DF4"/>
    <w:rsid w:val="006B6373"/>
    <w:rsid w:val="006C0208"/>
    <w:rsid w:val="006C606C"/>
    <w:rsid w:val="006C6DA4"/>
    <w:rsid w:val="006D0B39"/>
    <w:rsid w:val="006D351C"/>
    <w:rsid w:val="006E1EFF"/>
    <w:rsid w:val="006E2F3B"/>
    <w:rsid w:val="006F3EE2"/>
    <w:rsid w:val="006F5B9A"/>
    <w:rsid w:val="006F60AD"/>
    <w:rsid w:val="006F7A26"/>
    <w:rsid w:val="0070076A"/>
    <w:rsid w:val="00712701"/>
    <w:rsid w:val="00715C5D"/>
    <w:rsid w:val="00722A8F"/>
    <w:rsid w:val="00725E44"/>
    <w:rsid w:val="00727C9F"/>
    <w:rsid w:val="00732F19"/>
    <w:rsid w:val="00740A30"/>
    <w:rsid w:val="007418C6"/>
    <w:rsid w:val="00744F27"/>
    <w:rsid w:val="00744FF3"/>
    <w:rsid w:val="00747508"/>
    <w:rsid w:val="00750F3E"/>
    <w:rsid w:val="0077407C"/>
    <w:rsid w:val="00781946"/>
    <w:rsid w:val="007866BC"/>
    <w:rsid w:val="00786FD4"/>
    <w:rsid w:val="00796519"/>
    <w:rsid w:val="00796A27"/>
    <w:rsid w:val="00797A89"/>
    <w:rsid w:val="007A01D5"/>
    <w:rsid w:val="007A4470"/>
    <w:rsid w:val="007A71FD"/>
    <w:rsid w:val="007B2F3A"/>
    <w:rsid w:val="007B44DE"/>
    <w:rsid w:val="007B49CB"/>
    <w:rsid w:val="007C2576"/>
    <w:rsid w:val="007C3EF9"/>
    <w:rsid w:val="007D2A43"/>
    <w:rsid w:val="007D3693"/>
    <w:rsid w:val="007D4237"/>
    <w:rsid w:val="007D7064"/>
    <w:rsid w:val="007E1956"/>
    <w:rsid w:val="007E5660"/>
    <w:rsid w:val="007E5F24"/>
    <w:rsid w:val="007E600A"/>
    <w:rsid w:val="007E63FF"/>
    <w:rsid w:val="007E6C7C"/>
    <w:rsid w:val="007F1B57"/>
    <w:rsid w:val="007F1C2D"/>
    <w:rsid w:val="007F59C7"/>
    <w:rsid w:val="0080172F"/>
    <w:rsid w:val="00807F0A"/>
    <w:rsid w:val="00812C99"/>
    <w:rsid w:val="008139C8"/>
    <w:rsid w:val="00817E40"/>
    <w:rsid w:val="00825F1E"/>
    <w:rsid w:val="008418C2"/>
    <w:rsid w:val="008529A5"/>
    <w:rsid w:val="00852BA1"/>
    <w:rsid w:val="00855EBB"/>
    <w:rsid w:val="0085641D"/>
    <w:rsid w:val="00860915"/>
    <w:rsid w:val="008614FE"/>
    <w:rsid w:val="00861547"/>
    <w:rsid w:val="00864AF4"/>
    <w:rsid w:val="00871AC0"/>
    <w:rsid w:val="0087282D"/>
    <w:rsid w:val="0087409A"/>
    <w:rsid w:val="00876BC4"/>
    <w:rsid w:val="0089222F"/>
    <w:rsid w:val="008943C3"/>
    <w:rsid w:val="008944A6"/>
    <w:rsid w:val="00896722"/>
    <w:rsid w:val="008969FA"/>
    <w:rsid w:val="008A09C5"/>
    <w:rsid w:val="008A132F"/>
    <w:rsid w:val="008A1F46"/>
    <w:rsid w:val="008A3729"/>
    <w:rsid w:val="008A3951"/>
    <w:rsid w:val="008A41CF"/>
    <w:rsid w:val="008A70C1"/>
    <w:rsid w:val="008C136E"/>
    <w:rsid w:val="008C3648"/>
    <w:rsid w:val="008C4444"/>
    <w:rsid w:val="008D547F"/>
    <w:rsid w:val="008E16EE"/>
    <w:rsid w:val="008E332C"/>
    <w:rsid w:val="008E6882"/>
    <w:rsid w:val="008E68AA"/>
    <w:rsid w:val="008E6EDF"/>
    <w:rsid w:val="008F005C"/>
    <w:rsid w:val="008F0380"/>
    <w:rsid w:val="008F3789"/>
    <w:rsid w:val="008F395A"/>
    <w:rsid w:val="008F6099"/>
    <w:rsid w:val="008F7196"/>
    <w:rsid w:val="00903DD9"/>
    <w:rsid w:val="00904DAC"/>
    <w:rsid w:val="00907498"/>
    <w:rsid w:val="009074AD"/>
    <w:rsid w:val="0090773B"/>
    <w:rsid w:val="0091355C"/>
    <w:rsid w:val="009147BB"/>
    <w:rsid w:val="00926088"/>
    <w:rsid w:val="00927B8A"/>
    <w:rsid w:val="00930B77"/>
    <w:rsid w:val="0093303E"/>
    <w:rsid w:val="0093482C"/>
    <w:rsid w:val="009366DC"/>
    <w:rsid w:val="00937C6E"/>
    <w:rsid w:val="00942FA3"/>
    <w:rsid w:val="00950245"/>
    <w:rsid w:val="00950CA6"/>
    <w:rsid w:val="009517B6"/>
    <w:rsid w:val="00951FF3"/>
    <w:rsid w:val="0095325B"/>
    <w:rsid w:val="00966D6E"/>
    <w:rsid w:val="0097041C"/>
    <w:rsid w:val="0097125E"/>
    <w:rsid w:val="00974796"/>
    <w:rsid w:val="00977E25"/>
    <w:rsid w:val="00991A34"/>
    <w:rsid w:val="00993246"/>
    <w:rsid w:val="00996FA8"/>
    <w:rsid w:val="009B3080"/>
    <w:rsid w:val="009B3A2A"/>
    <w:rsid w:val="009B3FEA"/>
    <w:rsid w:val="009B79B3"/>
    <w:rsid w:val="009C02B6"/>
    <w:rsid w:val="009C1044"/>
    <w:rsid w:val="009D2268"/>
    <w:rsid w:val="009D763C"/>
    <w:rsid w:val="009D7A2C"/>
    <w:rsid w:val="009E14C0"/>
    <w:rsid w:val="009F11C1"/>
    <w:rsid w:val="009F30EE"/>
    <w:rsid w:val="009F762D"/>
    <w:rsid w:val="009F7B7B"/>
    <w:rsid w:val="00A028C0"/>
    <w:rsid w:val="00A0392E"/>
    <w:rsid w:val="00A04F57"/>
    <w:rsid w:val="00A05752"/>
    <w:rsid w:val="00A07B2D"/>
    <w:rsid w:val="00A158EF"/>
    <w:rsid w:val="00A24867"/>
    <w:rsid w:val="00A26AD2"/>
    <w:rsid w:val="00A31631"/>
    <w:rsid w:val="00A3499B"/>
    <w:rsid w:val="00A35910"/>
    <w:rsid w:val="00A365AD"/>
    <w:rsid w:val="00A379FD"/>
    <w:rsid w:val="00A40B82"/>
    <w:rsid w:val="00A42905"/>
    <w:rsid w:val="00A51C23"/>
    <w:rsid w:val="00A52580"/>
    <w:rsid w:val="00A53B0D"/>
    <w:rsid w:val="00A5509E"/>
    <w:rsid w:val="00A5700A"/>
    <w:rsid w:val="00A610BC"/>
    <w:rsid w:val="00A6298B"/>
    <w:rsid w:val="00A8265F"/>
    <w:rsid w:val="00A835BF"/>
    <w:rsid w:val="00A8589B"/>
    <w:rsid w:val="00A87B7C"/>
    <w:rsid w:val="00A90124"/>
    <w:rsid w:val="00A95548"/>
    <w:rsid w:val="00AA5B04"/>
    <w:rsid w:val="00AA66C7"/>
    <w:rsid w:val="00AA7D52"/>
    <w:rsid w:val="00AB388A"/>
    <w:rsid w:val="00AB5B74"/>
    <w:rsid w:val="00AB679B"/>
    <w:rsid w:val="00AC1F47"/>
    <w:rsid w:val="00AC2159"/>
    <w:rsid w:val="00AC2856"/>
    <w:rsid w:val="00AD1752"/>
    <w:rsid w:val="00AD2722"/>
    <w:rsid w:val="00AD2D6F"/>
    <w:rsid w:val="00AD324C"/>
    <w:rsid w:val="00AD34D8"/>
    <w:rsid w:val="00AE145A"/>
    <w:rsid w:val="00AF362C"/>
    <w:rsid w:val="00AF5033"/>
    <w:rsid w:val="00AF779D"/>
    <w:rsid w:val="00B04E49"/>
    <w:rsid w:val="00B11BF0"/>
    <w:rsid w:val="00B13310"/>
    <w:rsid w:val="00B14094"/>
    <w:rsid w:val="00B20472"/>
    <w:rsid w:val="00B20CB2"/>
    <w:rsid w:val="00B279AE"/>
    <w:rsid w:val="00B34676"/>
    <w:rsid w:val="00B41A32"/>
    <w:rsid w:val="00B510B9"/>
    <w:rsid w:val="00B52081"/>
    <w:rsid w:val="00B60763"/>
    <w:rsid w:val="00B653FA"/>
    <w:rsid w:val="00B671C8"/>
    <w:rsid w:val="00B733FF"/>
    <w:rsid w:val="00B771B9"/>
    <w:rsid w:val="00B82539"/>
    <w:rsid w:val="00B85DD0"/>
    <w:rsid w:val="00B91B3F"/>
    <w:rsid w:val="00BA18B7"/>
    <w:rsid w:val="00BA2A36"/>
    <w:rsid w:val="00BB252C"/>
    <w:rsid w:val="00BB451C"/>
    <w:rsid w:val="00BB637D"/>
    <w:rsid w:val="00BC12D4"/>
    <w:rsid w:val="00BC58AE"/>
    <w:rsid w:val="00BC73F4"/>
    <w:rsid w:val="00BD0AE5"/>
    <w:rsid w:val="00BD0E1D"/>
    <w:rsid w:val="00BD3C87"/>
    <w:rsid w:val="00BD4622"/>
    <w:rsid w:val="00BD5E35"/>
    <w:rsid w:val="00BE0FD0"/>
    <w:rsid w:val="00BE4F0B"/>
    <w:rsid w:val="00BE5A76"/>
    <w:rsid w:val="00C03C35"/>
    <w:rsid w:val="00C05B06"/>
    <w:rsid w:val="00C06B25"/>
    <w:rsid w:val="00C07C14"/>
    <w:rsid w:val="00C07C2A"/>
    <w:rsid w:val="00C07E88"/>
    <w:rsid w:val="00C125B0"/>
    <w:rsid w:val="00C15FF0"/>
    <w:rsid w:val="00C20A49"/>
    <w:rsid w:val="00C26E00"/>
    <w:rsid w:val="00C313D1"/>
    <w:rsid w:val="00C32434"/>
    <w:rsid w:val="00C4114C"/>
    <w:rsid w:val="00C434B3"/>
    <w:rsid w:val="00C435CC"/>
    <w:rsid w:val="00C438B7"/>
    <w:rsid w:val="00C47EB7"/>
    <w:rsid w:val="00C63030"/>
    <w:rsid w:val="00C64F91"/>
    <w:rsid w:val="00C652F7"/>
    <w:rsid w:val="00C66836"/>
    <w:rsid w:val="00C71594"/>
    <w:rsid w:val="00C74844"/>
    <w:rsid w:val="00C830D0"/>
    <w:rsid w:val="00C84405"/>
    <w:rsid w:val="00C90347"/>
    <w:rsid w:val="00C930DA"/>
    <w:rsid w:val="00C9314A"/>
    <w:rsid w:val="00C95029"/>
    <w:rsid w:val="00C974F9"/>
    <w:rsid w:val="00CA126D"/>
    <w:rsid w:val="00CA2E17"/>
    <w:rsid w:val="00CA303C"/>
    <w:rsid w:val="00CA415C"/>
    <w:rsid w:val="00CA6E51"/>
    <w:rsid w:val="00CA70F3"/>
    <w:rsid w:val="00CB03B9"/>
    <w:rsid w:val="00CB0639"/>
    <w:rsid w:val="00CB294D"/>
    <w:rsid w:val="00CB3DB3"/>
    <w:rsid w:val="00CB4BFD"/>
    <w:rsid w:val="00CC4BEC"/>
    <w:rsid w:val="00CD0722"/>
    <w:rsid w:val="00CD4321"/>
    <w:rsid w:val="00CD4E32"/>
    <w:rsid w:val="00CD5849"/>
    <w:rsid w:val="00CD6F08"/>
    <w:rsid w:val="00CE77D7"/>
    <w:rsid w:val="00CF1080"/>
    <w:rsid w:val="00CF11B2"/>
    <w:rsid w:val="00CF14E2"/>
    <w:rsid w:val="00CF4BC9"/>
    <w:rsid w:val="00CF5A2E"/>
    <w:rsid w:val="00CF64FD"/>
    <w:rsid w:val="00CF6B77"/>
    <w:rsid w:val="00D01C41"/>
    <w:rsid w:val="00D02873"/>
    <w:rsid w:val="00D07E4A"/>
    <w:rsid w:val="00D10764"/>
    <w:rsid w:val="00D10804"/>
    <w:rsid w:val="00D121C0"/>
    <w:rsid w:val="00D138D9"/>
    <w:rsid w:val="00D24DF1"/>
    <w:rsid w:val="00D34CD1"/>
    <w:rsid w:val="00D41C73"/>
    <w:rsid w:val="00D41F54"/>
    <w:rsid w:val="00D4438F"/>
    <w:rsid w:val="00D44854"/>
    <w:rsid w:val="00D501DF"/>
    <w:rsid w:val="00D50CA2"/>
    <w:rsid w:val="00D522B4"/>
    <w:rsid w:val="00D52D88"/>
    <w:rsid w:val="00D5302F"/>
    <w:rsid w:val="00D57C83"/>
    <w:rsid w:val="00D610C0"/>
    <w:rsid w:val="00D62466"/>
    <w:rsid w:val="00D638A1"/>
    <w:rsid w:val="00D65230"/>
    <w:rsid w:val="00D66143"/>
    <w:rsid w:val="00D67740"/>
    <w:rsid w:val="00D72DBF"/>
    <w:rsid w:val="00D735E6"/>
    <w:rsid w:val="00D7461F"/>
    <w:rsid w:val="00D74C61"/>
    <w:rsid w:val="00D84350"/>
    <w:rsid w:val="00D84480"/>
    <w:rsid w:val="00D869B7"/>
    <w:rsid w:val="00D877DF"/>
    <w:rsid w:val="00D92849"/>
    <w:rsid w:val="00D95050"/>
    <w:rsid w:val="00DA1EA2"/>
    <w:rsid w:val="00DA3604"/>
    <w:rsid w:val="00DB0EAD"/>
    <w:rsid w:val="00DB1B58"/>
    <w:rsid w:val="00DB2B7B"/>
    <w:rsid w:val="00DB35C0"/>
    <w:rsid w:val="00DB7D53"/>
    <w:rsid w:val="00DC39F3"/>
    <w:rsid w:val="00DC637B"/>
    <w:rsid w:val="00DD191D"/>
    <w:rsid w:val="00DD25FA"/>
    <w:rsid w:val="00DF5007"/>
    <w:rsid w:val="00DF71F9"/>
    <w:rsid w:val="00E0152B"/>
    <w:rsid w:val="00E02CE4"/>
    <w:rsid w:val="00E03879"/>
    <w:rsid w:val="00E07BB1"/>
    <w:rsid w:val="00E10358"/>
    <w:rsid w:val="00E10BCD"/>
    <w:rsid w:val="00E10CFD"/>
    <w:rsid w:val="00E15BB2"/>
    <w:rsid w:val="00E200ED"/>
    <w:rsid w:val="00E25237"/>
    <w:rsid w:val="00E4116E"/>
    <w:rsid w:val="00E44EEE"/>
    <w:rsid w:val="00E523C4"/>
    <w:rsid w:val="00E52A4F"/>
    <w:rsid w:val="00E55191"/>
    <w:rsid w:val="00E63B92"/>
    <w:rsid w:val="00E63BBD"/>
    <w:rsid w:val="00E6529A"/>
    <w:rsid w:val="00E66A5C"/>
    <w:rsid w:val="00E835D8"/>
    <w:rsid w:val="00E837B7"/>
    <w:rsid w:val="00E83E70"/>
    <w:rsid w:val="00E8494E"/>
    <w:rsid w:val="00E9286D"/>
    <w:rsid w:val="00E94A45"/>
    <w:rsid w:val="00EA0132"/>
    <w:rsid w:val="00EA0550"/>
    <w:rsid w:val="00EA1137"/>
    <w:rsid w:val="00EA1297"/>
    <w:rsid w:val="00EA33B4"/>
    <w:rsid w:val="00EA59CB"/>
    <w:rsid w:val="00EA5EA4"/>
    <w:rsid w:val="00EA6858"/>
    <w:rsid w:val="00EB5628"/>
    <w:rsid w:val="00EC0784"/>
    <w:rsid w:val="00EC2348"/>
    <w:rsid w:val="00EC7FCD"/>
    <w:rsid w:val="00ED0EF3"/>
    <w:rsid w:val="00ED0F19"/>
    <w:rsid w:val="00ED36F0"/>
    <w:rsid w:val="00ED4E38"/>
    <w:rsid w:val="00EE3571"/>
    <w:rsid w:val="00EF4025"/>
    <w:rsid w:val="00EF7A71"/>
    <w:rsid w:val="00F001B9"/>
    <w:rsid w:val="00F01874"/>
    <w:rsid w:val="00F01A26"/>
    <w:rsid w:val="00F01F5B"/>
    <w:rsid w:val="00F07381"/>
    <w:rsid w:val="00F1004E"/>
    <w:rsid w:val="00F1683B"/>
    <w:rsid w:val="00F2623B"/>
    <w:rsid w:val="00F279A5"/>
    <w:rsid w:val="00F325C7"/>
    <w:rsid w:val="00F34156"/>
    <w:rsid w:val="00F34375"/>
    <w:rsid w:val="00F40678"/>
    <w:rsid w:val="00F44DF6"/>
    <w:rsid w:val="00F4549D"/>
    <w:rsid w:val="00F45EE9"/>
    <w:rsid w:val="00F51D08"/>
    <w:rsid w:val="00F52724"/>
    <w:rsid w:val="00F54194"/>
    <w:rsid w:val="00F61DED"/>
    <w:rsid w:val="00F62657"/>
    <w:rsid w:val="00F70A6F"/>
    <w:rsid w:val="00F77C77"/>
    <w:rsid w:val="00F80055"/>
    <w:rsid w:val="00F829B2"/>
    <w:rsid w:val="00F82AA5"/>
    <w:rsid w:val="00F83556"/>
    <w:rsid w:val="00F845EF"/>
    <w:rsid w:val="00F8614F"/>
    <w:rsid w:val="00F87654"/>
    <w:rsid w:val="00F934C6"/>
    <w:rsid w:val="00F93AF9"/>
    <w:rsid w:val="00F944AD"/>
    <w:rsid w:val="00F96C5D"/>
    <w:rsid w:val="00F97F9D"/>
    <w:rsid w:val="00FA0624"/>
    <w:rsid w:val="00FB0BDC"/>
    <w:rsid w:val="00FB77B4"/>
    <w:rsid w:val="00FD7206"/>
    <w:rsid w:val="00FE07AE"/>
    <w:rsid w:val="00FE16A7"/>
    <w:rsid w:val="00FE1A91"/>
    <w:rsid w:val="00FE2CA6"/>
    <w:rsid w:val="00FE58AD"/>
    <w:rsid w:val="00FF06D2"/>
    <w:rsid w:val="00FF0D03"/>
    <w:rsid w:val="00FF0E29"/>
    <w:rsid w:val="00FF427F"/>
    <w:rsid w:val="00FF4EA4"/>
    <w:rsid w:val="00FF5E2D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12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9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9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3174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43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432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72AD984E9AF47029F460CB263667F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BD0CF0-018A-4C46-B7A0-97E5FE31517A}"/>
      </w:docPartPr>
      <w:docPartBody>
        <w:p w:rsidR="000C7435" w:rsidRDefault="00E12F64" w:rsidP="00E12F64">
          <w:pPr>
            <w:pStyle w:val="D72AD984E9AF47029F460CB263667F71"/>
          </w:pPr>
          <w:r>
            <w:rPr>
              <w:rFonts w:asciiTheme="majorHAnsi" w:eastAsiaTheme="majorEastAsia" w:hAnsiTheme="majorHAnsi" w:cstheme="majorBidi"/>
              <w:sz w:val="32"/>
              <w:szCs w:val="41"/>
              <w:cs/>
              <w:lang w:val="th-TH"/>
            </w:rPr>
            <w:t>[พิมพ์ชื่อเรื่องเอกสาร]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altName w:val="TH Sarabun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F64"/>
    <w:rsid w:val="000C7435"/>
    <w:rsid w:val="001661B1"/>
    <w:rsid w:val="006557C3"/>
    <w:rsid w:val="00666A29"/>
    <w:rsid w:val="00751330"/>
    <w:rsid w:val="00866AB2"/>
    <w:rsid w:val="00AF4000"/>
    <w:rsid w:val="00D379DA"/>
    <w:rsid w:val="00E1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2AD984E9AF47029F460CB263667F71">
    <w:name w:val="D72AD984E9AF47029F460CB263667F71"/>
    <w:rsid w:val="00E12F64"/>
  </w:style>
  <w:style w:type="paragraph" w:customStyle="1" w:styleId="D51DB0FEDB304E37BB261F3A390D4098">
    <w:name w:val="D51DB0FEDB304E37BB261F3A390D4098"/>
    <w:rsid w:val="00E12F6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2AD984E9AF47029F460CB263667F71">
    <w:name w:val="D72AD984E9AF47029F460CB263667F71"/>
    <w:rsid w:val="00E12F64"/>
  </w:style>
  <w:style w:type="paragraph" w:customStyle="1" w:styleId="D51DB0FEDB304E37BB261F3A390D4098">
    <w:name w:val="D51DB0FEDB304E37BB261F3A390D4098"/>
    <w:rsid w:val="00E12F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1564</Words>
  <Characters>8918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10462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Admin</cp:lastModifiedBy>
  <cp:revision>8</cp:revision>
  <cp:lastPrinted>2019-11-21T08:14:00Z</cp:lastPrinted>
  <dcterms:created xsi:type="dcterms:W3CDTF">2021-11-02T04:45:00Z</dcterms:created>
  <dcterms:modified xsi:type="dcterms:W3CDTF">2021-11-02T07:03:00Z</dcterms:modified>
</cp:coreProperties>
</file>