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0C1044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ศูนย์พัฒนากีฬาเชียร์ลีดดิ้ง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0C1044">
        <w:rPr>
          <w:rFonts w:ascii="Angsana New" w:hAnsi="Angsana New"/>
          <w:sz w:val="36"/>
          <w:szCs w:val="36"/>
        </w:rPr>
        <w:t>14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003924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B27F30" w:rsidRPr="00B27F30">
              <w:rPr>
                <w:rFonts w:hint="cs"/>
                <w:sz w:val="32"/>
                <w:szCs w:val="32"/>
                <w:cs/>
              </w:rPr>
              <w:t xml:space="preserve">การพัฒนาศูนย์ฝึกสอนเชียร์ลีดดิ้งให้เป็นศูนย์กลางภูมิภาคเอเชีย </w:t>
            </w:r>
            <w:r w:rsidR="00B27F30" w:rsidRPr="00B27F30">
              <w:rPr>
                <w:sz w:val="32"/>
                <w:szCs w:val="32"/>
                <w:cs/>
              </w:rPr>
              <w:t>และเข้าสู่กีฬาโอลิมปิก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37B0C" w:rsidRDefault="00A3672C" w:rsidP="00FA6E33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FA6E33" w:rsidRPr="00FA6E33">
              <w:rPr>
                <w:sz w:val="32"/>
                <w:szCs w:val="32"/>
                <w:cs/>
              </w:rPr>
              <w:t>การพัฒนาหลักสูตรและสื่อการเรียนการฝึกสอนกีฬาเชียร์ลีดดิ้ง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D26E1E" w:rsidRDefault="00A3672C" w:rsidP="00003924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FA6E33" w:rsidRPr="00FA6E33">
              <w:rPr>
                <w:sz w:val="32"/>
                <w:szCs w:val="32"/>
                <w:cs/>
              </w:rPr>
              <w:t>การให้บริการแก่บุคลากร นักเรียน นักศึกษา ชุมชนและสังคม</w:t>
            </w:r>
            <w:r w:rsidR="00FA6E33">
              <w:rPr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8F791E" w:rsidRDefault="00A3672C" w:rsidP="00003924">
            <w:pPr>
              <w:tabs>
                <w:tab w:val="left" w:pos="432"/>
              </w:tabs>
              <w:ind w:right="75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</w:t>
            </w: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FA6E33" w:rsidRPr="00FA6E33">
              <w:rPr>
                <w:sz w:val="32"/>
                <w:szCs w:val="32"/>
                <w:cs/>
              </w:rPr>
              <w:t>การส่งเสริมและพัฒนาการกีฬาเชียร์ลีดดิ้ง</w:t>
            </w:r>
            <w:r w:rsidR="00FA6E33">
              <w:rPr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EC0D6F">
              <w:rPr>
                <w:rFonts w:ascii="Angsana New" w:hAnsi="Angsana New"/>
                <w:b/>
                <w:bCs/>
                <w:sz w:val="32"/>
                <w:szCs w:val="32"/>
              </w:rPr>
              <w:t>2 [4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003924" w:rsidRDefault="00003924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003924" w:rsidRDefault="00003924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003924" w:rsidRDefault="00003924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C4354E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  <w:tc>
          <w:tcPr>
            <w:tcW w:w="1227" w:type="dxa"/>
            <w:vAlign w:val="center"/>
          </w:tcPr>
          <w:p w:rsidR="00703D5B" w:rsidRPr="00213B3B" w:rsidRDefault="00C4354E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bCs/>
                <w:color w:val="000000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C4354E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C4354E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4.50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2024D2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CB023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16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CB0235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79.00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CB0235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79.00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CB0235" w:rsidP="002024D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CB023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4.94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7C438E" w:rsidRDefault="007C438E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7C438E" w:rsidRPr="00F75FB6" w:rsidRDefault="007C438E" w:rsidP="007C438E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7C438E" w:rsidRDefault="007C438E" w:rsidP="007C438E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</w:t>
      </w: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ศูนย์พัฒนากีฬาเชียร์ลีดดิ้ง ถือเป็นหน่วยงานที่สร้างชื่อเสียงให้แก่มหาวิทยาลัย และยังเป็นหน่วยงานที่สร้างกิจกรรม/โครงการตั้งแต่การเข้าร่วมการ</w:t>
      </w:r>
      <w:r w:rsidR="005D275E">
        <w:rPr>
          <w:rFonts w:ascii="Angsana New" w:hAnsi="Angsana New" w:hint="cs"/>
          <w:sz w:val="32"/>
          <w:szCs w:val="32"/>
          <w:cs/>
        </w:rPr>
        <w:t>แข่งขัน ผู้จัด อบรมผู้ฝึกสอน สร้า</w:t>
      </w:r>
      <w:r>
        <w:rPr>
          <w:rFonts w:ascii="Angsana New" w:hAnsi="Angsana New" w:hint="cs"/>
          <w:sz w:val="32"/>
          <w:szCs w:val="32"/>
          <w:cs/>
        </w:rPr>
        <w:t>งความรู้ และพัฒนาเครือข่ายทางด้านกีฬาเพื่อสุขภาพ ซึ่งมีลักษณะของตัวกิจกรรมที่หลากหลายและสร้างคุณประโยชน์ให้แก่มหาวิทยาลัย</w:t>
      </w:r>
    </w:p>
    <w:p w:rsidR="007C438E" w:rsidRPr="00F75FB6" w:rsidRDefault="007C438E" w:rsidP="007C438E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7C438E" w:rsidRPr="00F75FB6" w:rsidRDefault="007C438E" w:rsidP="007C438E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7C438E" w:rsidRDefault="007C438E" w:rsidP="007C438E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</w:t>
      </w: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การจัดทำรูปเล่มรายงานการประกันคุณภาพประจำปีบางตัวบ่งชี้ยังขาดการรายงานเอกสารที่สอดคล้องกับตัวบ่งชี้ที่เกี่ยวข้อง</w:t>
      </w:r>
    </w:p>
    <w:p w:rsidR="007C438E" w:rsidRPr="00F75FB6" w:rsidRDefault="007C438E" w:rsidP="007C438E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7C438E" w:rsidRPr="00F75FB6" w:rsidRDefault="007C438E" w:rsidP="007C438E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7C438E" w:rsidRDefault="007C438E" w:rsidP="007C438E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</w:t>
      </w: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ควรจัดระเบียบข้อมูลให้ตรงตามวัตถุประสงค์ของแต่ละตัวบ่งชี้ เพื่อให้สะท้อนการทำงานที่แท้จริงของหน่วยงาน อีกทั้งยังเป็นประโยชน์ต่อการจัดทำรายงานในปีถัดไป</w:t>
      </w:r>
    </w:p>
    <w:p w:rsidR="006A21B9" w:rsidRPr="00F75411" w:rsidRDefault="006A21B9" w:rsidP="001D7036">
      <w:pPr>
        <w:ind w:right="-29"/>
        <w:jc w:val="thaiDistribute"/>
        <w:rPr>
          <w:rFonts w:ascii="Angsana New" w:hAnsi="Angsana New"/>
          <w:sz w:val="32"/>
          <w:szCs w:val="32"/>
        </w:rPr>
      </w:pPr>
      <w:bookmarkStart w:id="0" w:name="_GoBack"/>
      <w:bookmarkEnd w:id="0"/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A1F" w:rsidRDefault="00C21A1F" w:rsidP="00853855">
      <w:r>
        <w:separator/>
      </w:r>
    </w:p>
  </w:endnote>
  <w:endnote w:type="continuationSeparator" w:id="0">
    <w:p w:rsidR="00C21A1F" w:rsidRDefault="00C21A1F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1D7036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1D7036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A1F" w:rsidRDefault="00C21A1F" w:rsidP="00853855">
      <w:r>
        <w:separator/>
      </w:r>
    </w:p>
  </w:footnote>
  <w:footnote w:type="continuationSeparator" w:id="0">
    <w:p w:rsidR="00C21A1F" w:rsidRDefault="00C21A1F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1D7036">
          <w:rPr>
            <w:rFonts w:ascii="TH Niramit AS" w:hAnsi="TH Niramit AS" w:cs="TH Niramit AS"/>
            <w:noProof/>
            <w:sz w:val="28"/>
          </w:rPr>
          <w:t>3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03924"/>
    <w:rsid w:val="00020839"/>
    <w:rsid w:val="00050383"/>
    <w:rsid w:val="000A0E8D"/>
    <w:rsid w:val="000A669B"/>
    <w:rsid w:val="000C1044"/>
    <w:rsid w:val="000F2080"/>
    <w:rsid w:val="00103023"/>
    <w:rsid w:val="00117FF5"/>
    <w:rsid w:val="0017324A"/>
    <w:rsid w:val="001A52F7"/>
    <w:rsid w:val="001D7036"/>
    <w:rsid w:val="001E1DA0"/>
    <w:rsid w:val="001E67D9"/>
    <w:rsid w:val="002001D7"/>
    <w:rsid w:val="002024D2"/>
    <w:rsid w:val="00213B3B"/>
    <w:rsid w:val="00297F85"/>
    <w:rsid w:val="002A637B"/>
    <w:rsid w:val="002F5AC2"/>
    <w:rsid w:val="002F6188"/>
    <w:rsid w:val="00423AD0"/>
    <w:rsid w:val="004A10FC"/>
    <w:rsid w:val="00525697"/>
    <w:rsid w:val="00532FCE"/>
    <w:rsid w:val="00544F73"/>
    <w:rsid w:val="00585106"/>
    <w:rsid w:val="00595D4F"/>
    <w:rsid w:val="005D275E"/>
    <w:rsid w:val="005F072E"/>
    <w:rsid w:val="00605D65"/>
    <w:rsid w:val="006711C0"/>
    <w:rsid w:val="00680B57"/>
    <w:rsid w:val="0068465A"/>
    <w:rsid w:val="006A21B9"/>
    <w:rsid w:val="006C6452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7C438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27F30"/>
    <w:rsid w:val="00B30EE6"/>
    <w:rsid w:val="00B71B68"/>
    <w:rsid w:val="00B967AB"/>
    <w:rsid w:val="00BC6273"/>
    <w:rsid w:val="00BC6E63"/>
    <w:rsid w:val="00C21A1F"/>
    <w:rsid w:val="00C25E77"/>
    <w:rsid w:val="00C30654"/>
    <w:rsid w:val="00C4354E"/>
    <w:rsid w:val="00CB0235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5064"/>
    <w:rsid w:val="00E753A1"/>
    <w:rsid w:val="00E767C5"/>
    <w:rsid w:val="00EC0D6F"/>
    <w:rsid w:val="00F00585"/>
    <w:rsid w:val="00F34599"/>
    <w:rsid w:val="00F7151E"/>
    <w:rsid w:val="00F72B54"/>
    <w:rsid w:val="00F75411"/>
    <w:rsid w:val="00F76903"/>
    <w:rsid w:val="00F96684"/>
    <w:rsid w:val="00FA6E33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41</cp:revision>
  <cp:lastPrinted>2020-09-18T01:59:00Z</cp:lastPrinted>
  <dcterms:created xsi:type="dcterms:W3CDTF">2021-10-15T06:01:00Z</dcterms:created>
  <dcterms:modified xsi:type="dcterms:W3CDTF">2021-11-02T02:30:00Z</dcterms:modified>
</cp:coreProperties>
</file>